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68"/>
        <w:gridCol w:w="850"/>
        <w:gridCol w:w="5812"/>
        <w:gridCol w:w="4111"/>
        <w:gridCol w:w="2409"/>
      </w:tblGrid>
      <w:tr w:rsidR="001C127F" w:rsidTr="00FB3A92">
        <w:tc>
          <w:tcPr>
            <w:tcW w:w="1668" w:type="dxa"/>
          </w:tcPr>
          <w:p w:rsidR="00FB3A92" w:rsidRPr="00FB3A92" w:rsidRDefault="00FB3A92" w:rsidP="00040D3D">
            <w:pPr>
              <w:ind w:left="-142" w:right="-108"/>
              <w:jc w:val="center"/>
              <w:rPr>
                <w:rFonts w:asciiTheme="majorHAnsi" w:hAnsiTheme="majorHAnsi"/>
                <w:sz w:val="28"/>
              </w:rPr>
            </w:pPr>
            <w:r w:rsidRPr="00FB3A92">
              <w:rPr>
                <w:rFonts w:asciiTheme="majorHAnsi" w:hAnsiTheme="majorHAnsi"/>
                <w:sz w:val="28"/>
              </w:rPr>
              <w:t>Etapele lecției</w:t>
            </w:r>
          </w:p>
        </w:tc>
        <w:tc>
          <w:tcPr>
            <w:tcW w:w="850" w:type="dxa"/>
          </w:tcPr>
          <w:p w:rsidR="00FB3A92" w:rsidRPr="00FB3A92" w:rsidRDefault="00FB3A92" w:rsidP="00FB3A92">
            <w:pPr>
              <w:ind w:left="-108" w:right="-108"/>
              <w:jc w:val="center"/>
              <w:rPr>
                <w:rFonts w:asciiTheme="majorHAnsi" w:hAnsiTheme="majorHAnsi"/>
                <w:sz w:val="28"/>
              </w:rPr>
            </w:pPr>
            <w:r w:rsidRPr="00FB3A92">
              <w:rPr>
                <w:rFonts w:asciiTheme="majorHAnsi" w:hAnsiTheme="majorHAnsi"/>
                <w:sz w:val="28"/>
              </w:rPr>
              <w:t>Ob. op.</w:t>
            </w:r>
          </w:p>
        </w:tc>
        <w:tc>
          <w:tcPr>
            <w:tcW w:w="5812" w:type="dxa"/>
          </w:tcPr>
          <w:p w:rsidR="00FB3A92" w:rsidRPr="00FB3A92" w:rsidRDefault="00FB3A92" w:rsidP="00FB3A92">
            <w:pPr>
              <w:ind w:left="-108" w:right="-108"/>
              <w:jc w:val="center"/>
              <w:rPr>
                <w:rFonts w:asciiTheme="majorHAnsi" w:hAnsiTheme="majorHAnsi"/>
                <w:sz w:val="28"/>
              </w:rPr>
            </w:pPr>
            <w:r w:rsidRPr="00FB3A92">
              <w:rPr>
                <w:rFonts w:asciiTheme="majorHAnsi" w:hAnsiTheme="majorHAnsi"/>
                <w:sz w:val="28"/>
              </w:rPr>
              <w:t>Activitatea învățătorului</w:t>
            </w:r>
          </w:p>
        </w:tc>
        <w:tc>
          <w:tcPr>
            <w:tcW w:w="4111" w:type="dxa"/>
          </w:tcPr>
          <w:p w:rsidR="00FB3A92" w:rsidRPr="00FB3A92" w:rsidRDefault="00FB3A92" w:rsidP="00FB3A92">
            <w:pPr>
              <w:ind w:left="-108" w:right="-108"/>
              <w:jc w:val="center"/>
              <w:rPr>
                <w:rFonts w:asciiTheme="majorHAnsi" w:hAnsiTheme="majorHAnsi"/>
                <w:sz w:val="28"/>
              </w:rPr>
            </w:pPr>
            <w:r w:rsidRPr="00FB3A92">
              <w:rPr>
                <w:rFonts w:asciiTheme="majorHAnsi" w:hAnsiTheme="majorHAnsi"/>
                <w:sz w:val="28"/>
              </w:rPr>
              <w:t>Activitatea elevului</w:t>
            </w:r>
          </w:p>
        </w:tc>
        <w:tc>
          <w:tcPr>
            <w:tcW w:w="2409" w:type="dxa"/>
          </w:tcPr>
          <w:p w:rsidR="00FB3A92" w:rsidRPr="00FB3A92" w:rsidRDefault="00FB3A92" w:rsidP="00FB3A92">
            <w:pPr>
              <w:ind w:left="-108" w:right="-142"/>
              <w:jc w:val="center"/>
              <w:rPr>
                <w:rFonts w:asciiTheme="majorHAnsi" w:hAnsiTheme="majorHAnsi"/>
                <w:sz w:val="28"/>
              </w:rPr>
            </w:pPr>
            <w:r w:rsidRPr="00FB3A92">
              <w:rPr>
                <w:rFonts w:asciiTheme="majorHAnsi" w:hAnsiTheme="majorHAnsi"/>
                <w:sz w:val="28"/>
              </w:rPr>
              <w:t>Metode și procedee</w:t>
            </w:r>
          </w:p>
        </w:tc>
      </w:tr>
      <w:tr w:rsidR="001C127F" w:rsidTr="00FB3A92">
        <w:tc>
          <w:tcPr>
            <w:tcW w:w="1668" w:type="dxa"/>
          </w:tcPr>
          <w:p w:rsidR="00FB3A92" w:rsidRDefault="00FB3A92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  <w:r w:rsidRPr="00FB3A92">
              <w:rPr>
                <w:rFonts w:asciiTheme="majorHAnsi" w:hAnsiTheme="majorHAnsi"/>
              </w:rPr>
              <w:t>Moment organizatoric</w:t>
            </w:r>
          </w:p>
          <w:p w:rsidR="00332014" w:rsidRDefault="00332014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Anunțarea temei și obiectiveor</w:t>
            </w:r>
          </w:p>
          <w:p w:rsidR="00F22561" w:rsidRDefault="00F22561" w:rsidP="00742AB8">
            <w:pPr>
              <w:ind w:right="-108"/>
              <w:rPr>
                <w:rFonts w:asciiTheme="majorHAnsi" w:hAnsiTheme="majorHAnsi"/>
              </w:rPr>
            </w:pPr>
          </w:p>
          <w:p w:rsidR="00332014" w:rsidRDefault="00332014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742AB8" w:rsidRDefault="00742AB8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Reactualizarea cunoștințelor</w:t>
            </w:r>
          </w:p>
          <w:p w:rsidR="00D51E80" w:rsidRDefault="00D51E80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D51E80" w:rsidRDefault="00D51E80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D51E80" w:rsidRDefault="00D51E80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8D2BBE" w:rsidRDefault="008D2BBE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D51E80" w:rsidRDefault="00D51E80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98A" w:rsidRDefault="0044198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98A" w:rsidRDefault="0044198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98A" w:rsidRDefault="0044198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98A" w:rsidRDefault="0044198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98A" w:rsidRDefault="0044198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98A" w:rsidRDefault="0044198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D51E80" w:rsidRDefault="00D51E80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D51E80" w:rsidRDefault="00D51E80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D51E80" w:rsidRDefault="00D51E80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Consolidarea cunoștințelor și formarea capacităților</w:t>
            </w: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742AB8" w:rsidRDefault="00742AB8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040D3D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ED40E6">
            <w:pPr>
              <w:ind w:right="-108"/>
              <w:rPr>
                <w:rFonts w:asciiTheme="majorHAnsi" w:hAnsiTheme="majorHAnsi"/>
              </w:rPr>
            </w:pPr>
          </w:p>
          <w:p w:rsidR="0019674A" w:rsidRDefault="0019674A" w:rsidP="00ED40E6">
            <w:pPr>
              <w:ind w:left="-142" w:right="-108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Evaluarea</w:t>
            </w: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ED40E6">
            <w:pPr>
              <w:ind w:right="-108"/>
              <w:rPr>
                <w:rFonts w:asciiTheme="majorHAnsi" w:hAnsiTheme="majorHAnsi"/>
              </w:rPr>
            </w:pPr>
          </w:p>
          <w:p w:rsidR="00040D3D" w:rsidRDefault="00040D3D" w:rsidP="00ED40E6">
            <w:pPr>
              <w:ind w:right="-108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Bilanțul lecției</w:t>
            </w: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</w:p>
          <w:p w:rsidR="00040D3D" w:rsidRPr="00FB3A92" w:rsidRDefault="00040D3D" w:rsidP="00040D3D">
            <w:pPr>
              <w:ind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Anunțarea temei pentru acasă</w:t>
            </w:r>
          </w:p>
        </w:tc>
        <w:tc>
          <w:tcPr>
            <w:tcW w:w="850" w:type="dxa"/>
          </w:tcPr>
          <w:p w:rsidR="00E93A90" w:rsidRDefault="00E93A90" w:rsidP="00FB3A92">
            <w:pPr>
              <w:tabs>
                <w:tab w:val="left" w:pos="-108"/>
              </w:tabs>
              <w:ind w:left="-142" w:right="-108"/>
            </w:pPr>
          </w:p>
          <w:p w:rsidR="00E93A90" w:rsidRDefault="00E93A90" w:rsidP="00FB3A92">
            <w:pPr>
              <w:tabs>
                <w:tab w:val="left" w:pos="-108"/>
              </w:tabs>
              <w:ind w:left="-142" w:right="-108"/>
            </w:pPr>
          </w:p>
          <w:p w:rsidR="00E93A90" w:rsidRDefault="00E93A90" w:rsidP="00FB3A92">
            <w:pPr>
              <w:tabs>
                <w:tab w:val="left" w:pos="-108"/>
              </w:tabs>
              <w:ind w:left="-142" w:right="-108"/>
            </w:pPr>
          </w:p>
          <w:p w:rsidR="00E93A90" w:rsidRDefault="00E93A90" w:rsidP="00FB3A92">
            <w:pPr>
              <w:tabs>
                <w:tab w:val="left" w:pos="-108"/>
              </w:tabs>
              <w:ind w:left="-142" w:right="-108"/>
            </w:pPr>
          </w:p>
          <w:p w:rsidR="00E93A90" w:rsidRDefault="00E93A90" w:rsidP="00FB3A92">
            <w:pPr>
              <w:tabs>
                <w:tab w:val="left" w:pos="-108"/>
              </w:tabs>
              <w:ind w:left="-142" w:right="-108"/>
            </w:pPr>
          </w:p>
          <w:p w:rsidR="00E93A90" w:rsidRDefault="00E93A90" w:rsidP="00FB3A92">
            <w:pPr>
              <w:tabs>
                <w:tab w:val="left" w:pos="-108"/>
              </w:tabs>
              <w:ind w:left="-142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P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  <w:r w:rsidRPr="00E93A90">
              <w:rPr>
                <w:rFonts w:asciiTheme="majorHAnsi" w:hAnsiTheme="majorHAnsi"/>
                <w:sz w:val="24"/>
              </w:rPr>
              <w:t>O.2</w:t>
            </w: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  <w:r w:rsidRPr="00E93A90">
              <w:rPr>
                <w:rFonts w:asciiTheme="majorHAnsi" w:hAnsiTheme="majorHAnsi"/>
                <w:sz w:val="24"/>
              </w:rPr>
              <w:t>O.1.</w:t>
            </w: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O.2</w:t>
            </w: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O.3.</w:t>
            </w: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742AB8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left="-108" w:right="-108"/>
              <w:jc w:val="center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O.4.</w:t>
            </w: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  <w:r w:rsidRPr="00E93A90">
              <w:rPr>
                <w:rFonts w:asciiTheme="majorHAnsi" w:hAnsiTheme="majorHAnsi"/>
                <w:sz w:val="24"/>
              </w:rPr>
              <w:t>O.2.</w:t>
            </w: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O.5.</w:t>
            </w: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</w:p>
          <w:p w:rsidR="00E93A90" w:rsidRPr="00E93A90" w:rsidRDefault="00E93A90" w:rsidP="00E93A90">
            <w:pPr>
              <w:tabs>
                <w:tab w:val="left" w:pos="33"/>
              </w:tabs>
              <w:ind w:right="-108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O.5.</w:t>
            </w:r>
          </w:p>
          <w:p w:rsidR="00E93A90" w:rsidRDefault="00E93A90" w:rsidP="00E93A90">
            <w:pPr>
              <w:tabs>
                <w:tab w:val="left" w:pos="0"/>
              </w:tabs>
              <w:ind w:left="-142" w:right="-108"/>
            </w:pPr>
          </w:p>
          <w:p w:rsidR="00E93A90" w:rsidRDefault="00E93A90" w:rsidP="00FB3A92">
            <w:pPr>
              <w:tabs>
                <w:tab w:val="left" w:pos="-108"/>
              </w:tabs>
              <w:ind w:left="-142" w:right="-108"/>
            </w:pPr>
          </w:p>
          <w:p w:rsidR="00E93A90" w:rsidRDefault="00E93A90" w:rsidP="00E93A90">
            <w:pPr>
              <w:tabs>
                <w:tab w:val="left" w:pos="33"/>
              </w:tabs>
              <w:ind w:left="-142" w:right="-108"/>
            </w:pPr>
          </w:p>
        </w:tc>
        <w:tc>
          <w:tcPr>
            <w:tcW w:w="5812" w:type="dxa"/>
          </w:tcPr>
          <w:p w:rsidR="00FB3A92" w:rsidRPr="00B611BA" w:rsidRDefault="00FB3A92" w:rsidP="00FB3A92">
            <w:pPr>
              <w:ind w:right="-108" w:hanging="108"/>
              <w:rPr>
                <w:rFonts w:asciiTheme="majorHAnsi" w:hAnsiTheme="majorHAnsi"/>
              </w:rPr>
            </w:pPr>
            <w:r>
              <w:lastRenderedPageBreak/>
              <w:t xml:space="preserve">     </w:t>
            </w:r>
            <w:r w:rsidRPr="00B611BA">
              <w:rPr>
                <w:rFonts w:asciiTheme="majorHAnsi" w:hAnsiTheme="majorHAnsi"/>
              </w:rPr>
              <w:t>Cer elevilor să-și pregătească cele necesare pentru lecție.</w:t>
            </w:r>
          </w:p>
          <w:p w:rsidR="0046692F" w:rsidRPr="00B611BA" w:rsidRDefault="0046692F" w:rsidP="00FB3A92">
            <w:pPr>
              <w:ind w:right="-108" w:hanging="108"/>
              <w:rPr>
                <w:rFonts w:asciiTheme="majorHAnsi" w:hAnsiTheme="majorHAnsi"/>
              </w:rPr>
            </w:pPr>
          </w:p>
          <w:p w:rsidR="00F22561" w:rsidRDefault="0046692F" w:rsidP="0046692F">
            <w:pPr>
              <w:ind w:left="34" w:right="-108" w:firstLine="34"/>
              <w:rPr>
                <w:rFonts w:asciiTheme="majorHAnsi" w:hAnsiTheme="majorHAnsi"/>
              </w:rPr>
            </w:pPr>
            <w:r w:rsidRPr="00B611BA">
              <w:rPr>
                <w:rFonts w:asciiTheme="majorHAnsi" w:hAnsiTheme="majorHAnsi"/>
              </w:rPr>
              <w:t xml:space="preserve">     Le spun elevilor că în drum spre școală m-am întîlnit cu un iepuraș care s-a rătăcit. Anexez la tablă desenul. </w:t>
            </w:r>
          </w:p>
          <w:p w:rsidR="0046692F" w:rsidRDefault="0046692F" w:rsidP="0046692F">
            <w:pPr>
              <w:ind w:left="34" w:right="-108" w:firstLine="34"/>
              <w:rPr>
                <w:rFonts w:asciiTheme="majorHAnsi" w:hAnsiTheme="majorHAnsi"/>
              </w:rPr>
            </w:pPr>
            <w:r w:rsidRPr="00B611BA">
              <w:rPr>
                <w:rFonts w:asciiTheme="majorHAnsi" w:hAnsiTheme="majorHAnsi"/>
              </w:rPr>
              <w:t xml:space="preserve">(Anexa 1) </w:t>
            </w:r>
          </w:p>
          <w:p w:rsidR="00F22561" w:rsidRPr="00B611BA" w:rsidRDefault="00F22561" w:rsidP="0046692F">
            <w:pPr>
              <w:ind w:left="34" w:right="-108" w:firstLine="34"/>
              <w:rPr>
                <w:rFonts w:asciiTheme="majorHAnsi" w:hAnsiTheme="majorHAnsi"/>
              </w:rPr>
            </w:pPr>
          </w:p>
          <w:p w:rsidR="0046692F" w:rsidRPr="00B611BA" w:rsidRDefault="0046692F" w:rsidP="0046692F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  <w:sz w:val="20"/>
              </w:rPr>
            </w:pPr>
            <w:r w:rsidRPr="00B611BA">
              <w:rPr>
                <w:rFonts w:asciiTheme="majorHAnsi" w:hAnsiTheme="majorHAnsi"/>
              </w:rPr>
              <w:t xml:space="preserve">Copii ajutăm iepurașul să găsească drumul spre morcov? </w:t>
            </w:r>
          </w:p>
          <w:p w:rsidR="00D07203" w:rsidRPr="00B611BA" w:rsidRDefault="00D07203" w:rsidP="00332014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  <w:sz w:val="20"/>
              </w:rPr>
            </w:pPr>
            <w:r w:rsidRPr="00B611BA">
              <w:rPr>
                <w:rFonts w:asciiTheme="majorHAnsi" w:hAnsiTheme="majorHAnsi"/>
              </w:rPr>
              <w:t xml:space="preserve">De ce ați ales drumul </w:t>
            </w:r>
            <w:r w:rsidR="00332014" w:rsidRPr="00B611BA">
              <w:rPr>
                <w:rFonts w:asciiTheme="majorHAnsi" w:hAnsiTheme="majorHAnsi"/>
              </w:rPr>
              <w:t xml:space="preserve"> cel mai scurt</w:t>
            </w:r>
          </w:p>
          <w:p w:rsidR="00332014" w:rsidRDefault="00332014" w:rsidP="00332014">
            <w:pPr>
              <w:ind w:right="-108"/>
              <w:rPr>
                <w:rFonts w:asciiTheme="majorHAnsi" w:hAnsiTheme="majorHAnsi"/>
              </w:rPr>
            </w:pPr>
          </w:p>
          <w:p w:rsidR="00B611BA" w:rsidRDefault="00B611BA" w:rsidP="00332014">
            <w:pPr>
              <w:ind w:right="-108"/>
              <w:rPr>
                <w:rFonts w:asciiTheme="majorHAnsi" w:hAnsiTheme="majorHAnsi"/>
              </w:rPr>
            </w:pPr>
          </w:p>
          <w:p w:rsidR="00332014" w:rsidRDefault="00332014" w:rsidP="00332014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Tema de astăzi este: </w:t>
            </w:r>
            <w:r w:rsidR="00742AB8">
              <w:rPr>
                <w:rFonts w:asciiTheme="majorHAnsi" w:hAnsiTheme="majorHAnsi"/>
              </w:rPr>
              <w:t>Cît costă un ban</w:t>
            </w:r>
            <w:r>
              <w:rPr>
                <w:rFonts w:asciiTheme="majorHAnsi" w:hAnsiTheme="majorHAnsi"/>
              </w:rPr>
              <w:t xml:space="preserve">. Ne vom reaminti ce înseamnă să fii econom, cum putem </w:t>
            </w:r>
            <w:r w:rsidR="00ED40E6">
              <w:rPr>
                <w:rFonts w:asciiTheme="majorHAnsi" w:hAnsiTheme="majorHAnsi"/>
              </w:rPr>
              <w:t>economisi banii</w:t>
            </w:r>
            <w:r w:rsidR="00742AB8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vom desfășura </w:t>
            </w:r>
            <w:r w:rsidR="00F22561">
              <w:rPr>
                <w:rFonts w:asciiTheme="majorHAnsi" w:hAnsiTheme="majorHAnsi"/>
              </w:rPr>
              <w:t>jocul „Pălăriile gînditoare”, activitate pe centre s.a.</w:t>
            </w:r>
          </w:p>
          <w:p w:rsidR="00332014" w:rsidRDefault="00332014" w:rsidP="00332014">
            <w:pPr>
              <w:ind w:right="-108"/>
              <w:rPr>
                <w:rFonts w:asciiTheme="majorHAnsi" w:hAnsiTheme="majorHAnsi"/>
              </w:rPr>
            </w:pPr>
          </w:p>
          <w:p w:rsidR="00742AB8" w:rsidRDefault="00742AB8" w:rsidP="00332014">
            <w:pPr>
              <w:ind w:right="-108"/>
              <w:rPr>
                <w:rFonts w:asciiTheme="majorHAnsi" w:hAnsiTheme="majorHAnsi"/>
              </w:rPr>
            </w:pPr>
          </w:p>
          <w:p w:rsidR="00332014" w:rsidRDefault="00332014" w:rsidP="00332014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Motto-ul lecției este:</w:t>
            </w:r>
            <w:r>
              <w:t xml:space="preserve"> </w:t>
            </w:r>
            <w:r>
              <w:rPr>
                <w:rFonts w:asciiTheme="majorHAnsi" w:hAnsiTheme="majorHAnsi"/>
              </w:rPr>
              <w:t>,,</w:t>
            </w:r>
            <w:r w:rsidRPr="00332014">
              <w:rPr>
                <w:rFonts w:asciiTheme="majorHAnsi" w:hAnsiTheme="majorHAnsi"/>
              </w:rPr>
              <w:t>Economul e</w:t>
            </w:r>
            <w:r>
              <w:rPr>
                <w:rFonts w:asciiTheme="majorHAnsi" w:hAnsiTheme="majorHAnsi"/>
              </w:rPr>
              <w:t>ste cel mai bogat dintre oameni</w:t>
            </w:r>
            <w:r w:rsidRPr="00332014">
              <w:rPr>
                <w:rFonts w:asciiTheme="majorHAnsi" w:hAnsiTheme="majorHAnsi"/>
              </w:rPr>
              <w:t>”</w:t>
            </w:r>
            <w:r>
              <w:rPr>
                <w:rFonts w:asciiTheme="majorHAnsi" w:hAnsiTheme="majorHAnsi"/>
              </w:rPr>
              <w:t>. Cum înțelegi această maximă a lui</w:t>
            </w:r>
            <w:r w:rsidR="001C127F">
              <w:rPr>
                <w:rFonts w:asciiTheme="majorHAnsi" w:hAnsiTheme="majorHAnsi"/>
              </w:rPr>
              <w:t xml:space="preserve"> </w:t>
            </w:r>
            <w:r w:rsidR="001C127F" w:rsidRPr="001C127F">
              <w:rPr>
                <w:rFonts w:asciiTheme="majorHAnsi" w:hAnsiTheme="majorHAnsi"/>
              </w:rPr>
              <w:t>Nicolas</w:t>
            </w:r>
            <w:r w:rsidR="001C127F">
              <w:rPr>
                <w:rFonts w:asciiTheme="majorHAnsi" w:hAnsiTheme="majorHAnsi"/>
              </w:rPr>
              <w:t xml:space="preserve"> </w:t>
            </w:r>
            <w:r w:rsidR="001C127F" w:rsidRPr="001C127F">
              <w:rPr>
                <w:rFonts w:asciiTheme="majorHAnsi" w:hAnsiTheme="majorHAnsi"/>
              </w:rPr>
              <w:t>Chamfort</w:t>
            </w:r>
            <w:r w:rsidR="001C127F">
              <w:rPr>
                <w:rFonts w:asciiTheme="majorHAnsi" w:hAnsiTheme="majorHAnsi"/>
              </w:rPr>
              <w:t>?</w:t>
            </w:r>
          </w:p>
          <w:p w:rsidR="001C127F" w:rsidRDefault="001C127F" w:rsidP="00332014">
            <w:pPr>
              <w:ind w:right="-108"/>
              <w:rPr>
                <w:rFonts w:asciiTheme="majorHAnsi" w:hAnsiTheme="majorHAnsi"/>
              </w:rPr>
            </w:pPr>
          </w:p>
          <w:p w:rsidR="00D51E80" w:rsidRDefault="00D51E80" w:rsidP="00332014">
            <w:pPr>
              <w:ind w:right="-108"/>
              <w:rPr>
                <w:rFonts w:asciiTheme="majorHAnsi" w:hAnsiTheme="majorHAnsi"/>
              </w:rPr>
            </w:pPr>
          </w:p>
          <w:p w:rsidR="00D51E80" w:rsidRDefault="001C127F" w:rsidP="00467506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Aplicînd metoda </w:t>
            </w:r>
            <w:r w:rsidR="00467506">
              <w:rPr>
                <w:rFonts w:asciiTheme="majorHAnsi" w:hAnsiTheme="majorHAnsi"/>
              </w:rPr>
              <w:t>„Paia</w:t>
            </w:r>
            <w:r w:rsidR="00D51E80">
              <w:rPr>
                <w:rFonts w:asciiTheme="majorHAnsi" w:hAnsiTheme="majorHAnsi"/>
              </w:rPr>
              <w:t>njenului”, vom completa propozi</w:t>
            </w:r>
            <w:r w:rsidR="00467506">
              <w:rPr>
                <w:rFonts w:asciiTheme="majorHAnsi" w:hAnsiTheme="majorHAnsi"/>
              </w:rPr>
              <w:t>ția: „A fi econom înseamna a fi un om...”(Anexa 2).</w:t>
            </w:r>
          </w:p>
          <w:p w:rsidR="00B611BA" w:rsidRDefault="00B611BA" w:rsidP="00467506">
            <w:pPr>
              <w:ind w:right="-108"/>
              <w:rPr>
                <w:rFonts w:asciiTheme="majorHAnsi" w:hAnsiTheme="majorHAnsi"/>
              </w:rPr>
            </w:pPr>
          </w:p>
          <w:p w:rsidR="00ED40E6" w:rsidRDefault="00ED40E6" w:rsidP="00467506">
            <w:pPr>
              <w:ind w:right="-108"/>
              <w:rPr>
                <w:rFonts w:asciiTheme="majorHAnsi" w:hAnsiTheme="majorHAnsi"/>
              </w:rPr>
            </w:pPr>
          </w:p>
          <w:p w:rsidR="00F22561" w:rsidRDefault="008D2BBE" w:rsidP="00467506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Propun elevilor să se ridice în p</w:t>
            </w:r>
            <w:r w:rsidR="00F22561">
              <w:rPr>
                <w:rFonts w:asciiTheme="majorHAnsi" w:hAnsiTheme="majorHAnsi"/>
              </w:rPr>
              <w:t>icioare, și să formeze un cerc.</w:t>
            </w:r>
          </w:p>
          <w:p w:rsidR="008D2BBE" w:rsidRDefault="00F22561" w:rsidP="00467506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</w:t>
            </w:r>
            <w:r w:rsidR="008D2BBE">
              <w:rPr>
                <w:rFonts w:asciiTheme="majorHAnsi" w:hAnsiTheme="majorHAnsi"/>
              </w:rPr>
              <w:t xml:space="preserve">Propun jocul „Microfonul fermecat”: </w:t>
            </w:r>
            <w:r w:rsidR="008D2BBE" w:rsidRPr="009F46AC">
              <w:rPr>
                <w:rFonts w:asciiTheme="majorHAnsi" w:hAnsiTheme="majorHAnsi"/>
              </w:rPr>
              <w:t xml:space="preserve">„ Microfonul” este transmis de la unul la altul. Este permis de a vorbi doar </w:t>
            </w:r>
            <w:r w:rsidR="0052030D">
              <w:rPr>
                <w:rFonts w:asciiTheme="majorHAnsi" w:hAnsiTheme="majorHAnsi"/>
              </w:rPr>
              <w:t>la tema propusă</w:t>
            </w:r>
            <w:r w:rsidR="00742AB8">
              <w:rPr>
                <w:rFonts w:asciiTheme="majorHAnsi" w:hAnsiTheme="majorHAnsi"/>
              </w:rPr>
              <w:t>:Cît costă un ban,</w:t>
            </w:r>
            <w:r w:rsidR="0052030D">
              <w:rPr>
                <w:rFonts w:asciiTheme="majorHAnsi" w:hAnsiTheme="majorHAnsi"/>
              </w:rPr>
              <w:t xml:space="preserve"> și doar </w:t>
            </w:r>
            <w:r w:rsidR="008D2BBE" w:rsidRPr="009F46AC">
              <w:rPr>
                <w:rFonts w:asciiTheme="majorHAnsi" w:hAnsiTheme="majorHAnsi"/>
              </w:rPr>
              <w:t>pr</w:t>
            </w:r>
            <w:r w:rsidR="0052030D">
              <w:rPr>
                <w:rFonts w:asciiTheme="majorHAnsi" w:hAnsiTheme="majorHAnsi"/>
              </w:rPr>
              <w:t>in intermediul „ microfonului”. Elevii singuri decid dacă vor sau nu să vorbească.</w:t>
            </w:r>
          </w:p>
          <w:p w:rsidR="008D2BBE" w:rsidRPr="00742AB8" w:rsidRDefault="008D2BBE" w:rsidP="00742AB8">
            <w:pPr>
              <w:pStyle w:val="a4"/>
              <w:ind w:left="428" w:right="-108"/>
              <w:rPr>
                <w:rFonts w:asciiTheme="majorHAnsi" w:hAnsiTheme="majorHAnsi"/>
              </w:rPr>
            </w:pPr>
          </w:p>
          <w:p w:rsidR="00742AB8" w:rsidRDefault="00B611BA" w:rsidP="00467506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</w:t>
            </w:r>
            <w:r w:rsidR="0044198A">
              <w:rPr>
                <w:rFonts w:asciiTheme="majorHAnsi" w:hAnsiTheme="majorHAnsi"/>
              </w:rPr>
              <w:t>Anunț elevii că în continuare  v</w:t>
            </w:r>
            <w:r>
              <w:rPr>
                <w:rFonts w:asciiTheme="majorHAnsi" w:hAnsiTheme="majorHAnsi"/>
              </w:rPr>
              <w:t xml:space="preserve">om realiza metoda „Pălăriile gînditoare”. </w:t>
            </w:r>
            <w:r w:rsidR="0052030D">
              <w:rPr>
                <w:rFonts w:asciiTheme="majorHAnsi" w:hAnsiTheme="majorHAnsi"/>
              </w:rPr>
              <w:t xml:space="preserve"> Elevii numără de la 1 la 4, pentru a forma echipe cîte 6 elevi.</w:t>
            </w:r>
            <w:r w:rsidR="0044198A">
              <w:rPr>
                <w:rFonts w:asciiTheme="majorHAnsi" w:hAnsiTheme="majorHAnsi"/>
              </w:rPr>
              <w:t xml:space="preserve"> </w:t>
            </w:r>
            <w:r w:rsidR="00F22561">
              <w:rPr>
                <w:rFonts w:asciiTheme="majorHAnsi" w:hAnsiTheme="majorHAnsi"/>
              </w:rPr>
              <w:t>Se așează în bănci conform echipelor.</w:t>
            </w:r>
          </w:p>
          <w:p w:rsidR="0044198A" w:rsidRDefault="0044198A" w:rsidP="00467506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     Explic regulile jocului:</w:t>
            </w:r>
          </w:p>
          <w:p w:rsidR="0044198A" w:rsidRDefault="0044198A" w:rsidP="0044198A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În fiecare echipă, elevii trebuiă să aibă pălării de diferite culori, fără a se repeta una din ele;</w:t>
            </w:r>
          </w:p>
          <w:p w:rsidR="0044198A" w:rsidRDefault="0044198A" w:rsidP="0044198A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Rolul pălăriilor nu trebuie confundante;</w:t>
            </w:r>
          </w:p>
          <w:p w:rsidR="00514734" w:rsidRPr="00514734" w:rsidRDefault="0044198A" w:rsidP="00514734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Fiecare elev vorbește strict conform rolului pălăriei sale;</w:t>
            </w:r>
          </w:p>
          <w:p w:rsidR="0044198A" w:rsidRDefault="0044198A" w:rsidP="0044198A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În timpul jocului se respectă regulile de comunicare.</w:t>
            </w:r>
          </w:p>
          <w:p w:rsidR="0044198A" w:rsidRDefault="0044198A" w:rsidP="0044198A">
            <w:pPr>
              <w:ind w:right="-108"/>
              <w:rPr>
                <w:rFonts w:asciiTheme="majorHAnsi" w:hAnsiTheme="majorHAnsi"/>
              </w:rPr>
            </w:pPr>
          </w:p>
          <w:p w:rsidR="0044198A" w:rsidRDefault="00F22561" w:rsidP="0044198A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</w:t>
            </w:r>
            <w:r w:rsidR="0044198A">
              <w:rPr>
                <w:rFonts w:asciiTheme="majorHAnsi" w:hAnsiTheme="majorHAnsi"/>
              </w:rPr>
              <w:t>Ofer posibilitatea fiecărui elev de a-și alege o pălărie de culoarea dorită.</w:t>
            </w:r>
          </w:p>
          <w:p w:rsidR="0044198A" w:rsidRPr="0044198A" w:rsidRDefault="0044198A" w:rsidP="0044198A">
            <w:pPr>
              <w:ind w:right="-108"/>
              <w:rPr>
                <w:rFonts w:asciiTheme="majorHAnsi" w:hAnsiTheme="majorHAnsi"/>
              </w:rPr>
            </w:pPr>
          </w:p>
          <w:p w:rsidR="0044198A" w:rsidRDefault="0044198A" w:rsidP="00467506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Explic rolul și sarcina fiecărei „pălării”:</w:t>
            </w:r>
          </w:p>
          <w:p w:rsidR="00514734" w:rsidRPr="00514734" w:rsidRDefault="0044198A" w:rsidP="00514734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Pălăria albă: </w:t>
            </w:r>
            <w:r w:rsidR="00F22561">
              <w:rPr>
                <w:rFonts w:asciiTheme="majorHAnsi" w:hAnsiTheme="majorHAnsi"/>
              </w:rPr>
              <w:t>Facem o “hartă” a informaț</w:t>
            </w:r>
            <w:r w:rsidR="00514734" w:rsidRPr="00514734">
              <w:rPr>
                <w:rFonts w:asciiTheme="majorHAnsi" w:hAnsiTheme="majorHAnsi"/>
              </w:rPr>
              <w:t xml:space="preserve">iilor pe care </w:t>
            </w:r>
            <w:r w:rsidR="00E93A90">
              <w:rPr>
                <w:rFonts w:asciiTheme="majorHAnsi" w:hAnsiTheme="majorHAnsi"/>
              </w:rPr>
              <w:t xml:space="preserve"> o deținem: Cum economisim?</w:t>
            </w:r>
          </w:p>
          <w:p w:rsidR="00514734" w:rsidRPr="00514734" w:rsidRDefault="00514734" w:rsidP="00514734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Pălăria galbenă: E</w:t>
            </w:r>
            <w:r w:rsidR="00F22561">
              <w:rPr>
                <w:rFonts w:asciiTheme="majorHAnsi" w:hAnsiTheme="majorHAnsi"/>
              </w:rPr>
              <w:t>ști în că</w:t>
            </w:r>
            <w:r w:rsidRPr="00514734">
              <w:rPr>
                <w:rFonts w:asciiTheme="majorHAnsi" w:hAnsiTheme="majorHAnsi"/>
              </w:rPr>
              <w:t xml:space="preserve">utarea valorii unei idei, a </w:t>
            </w:r>
          </w:p>
          <w:p w:rsidR="008D2BBE" w:rsidRDefault="00514734" w:rsidP="00514734">
            <w:pPr>
              <w:ind w:left="459" w:right="-108"/>
              <w:rPr>
                <w:rFonts w:asciiTheme="majorHAnsi" w:hAnsiTheme="majorHAnsi"/>
              </w:rPr>
            </w:pPr>
            <w:r w:rsidRPr="00514734">
              <w:rPr>
                <w:rFonts w:asciiTheme="majorHAnsi" w:hAnsiTheme="majorHAnsi"/>
              </w:rPr>
              <w:t>posibilelor foloase</w:t>
            </w:r>
            <w:r>
              <w:rPr>
                <w:rFonts w:asciiTheme="majorHAnsi" w:hAnsiTheme="majorHAnsi"/>
              </w:rPr>
              <w:t>, t</w:t>
            </w:r>
            <w:r w:rsidR="00F22561">
              <w:rPr>
                <w:rFonts w:asciiTheme="majorHAnsi" w:hAnsiTheme="majorHAnsi"/>
              </w:rPr>
              <w:t>e folosești de gî</w:t>
            </w:r>
            <w:r>
              <w:rPr>
                <w:rFonts w:asciiTheme="majorHAnsi" w:hAnsiTheme="majorHAnsi"/>
              </w:rPr>
              <w:t xml:space="preserve">ndirea </w:t>
            </w:r>
            <w:r w:rsidR="00F22561">
              <w:rPr>
                <w:rFonts w:asciiTheme="majorHAnsi" w:hAnsiTheme="majorHAnsi"/>
              </w:rPr>
              <w:t>pozitivă</w:t>
            </w:r>
            <w:r>
              <w:rPr>
                <w:rFonts w:asciiTheme="majorHAnsi" w:hAnsiTheme="majorHAnsi"/>
              </w:rPr>
              <w:t>. Este bine să fim economi?</w:t>
            </w:r>
            <w:r w:rsidR="00E93A90">
              <w:rPr>
                <w:rFonts w:asciiTheme="majorHAnsi" w:hAnsiTheme="majorHAnsi"/>
              </w:rPr>
              <w:t xml:space="preserve"> Sunt bune aceste metode?</w:t>
            </w:r>
          </w:p>
          <w:p w:rsidR="00514734" w:rsidRDefault="00514734" w:rsidP="00514734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Pălăria roșie: E</w:t>
            </w:r>
            <w:r w:rsidRPr="00514734">
              <w:rPr>
                <w:rFonts w:asciiTheme="majorHAnsi" w:hAnsiTheme="majorHAnsi"/>
              </w:rPr>
              <w:t xml:space="preserve">ste vorba de sentimentele, </w:t>
            </w:r>
            <w:r w:rsidR="00F22561">
              <w:rPr>
                <w:rFonts w:asciiTheme="majorHAnsi" w:hAnsiTheme="majorHAnsi"/>
              </w:rPr>
              <w:t>stă</w:t>
            </w:r>
            <w:r w:rsidRPr="00514734">
              <w:rPr>
                <w:rFonts w:asciiTheme="majorHAnsi" w:hAnsiTheme="majorHAnsi"/>
              </w:rPr>
              <w:t>rile noastre</w:t>
            </w:r>
            <w:r>
              <w:rPr>
                <w:rFonts w:asciiTheme="majorHAnsi" w:hAnsiTheme="majorHAnsi"/>
              </w:rPr>
              <w:t>. Cum influențează  economia aspura noastră?</w:t>
            </w:r>
          </w:p>
          <w:p w:rsidR="00514734" w:rsidRDefault="00514734" w:rsidP="00514734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Pălăria neagră: </w:t>
            </w:r>
            <w:r w:rsidR="00F22561">
              <w:rPr>
                <w:rFonts w:asciiTheme="majorHAnsi" w:hAnsiTheme="majorHAnsi"/>
              </w:rPr>
              <w:t>atenț</w:t>
            </w:r>
            <w:r w:rsidRPr="00514734">
              <w:rPr>
                <w:rFonts w:asciiTheme="majorHAnsi" w:hAnsiTheme="majorHAnsi"/>
              </w:rPr>
              <w:t>ia cade pe</w:t>
            </w:r>
            <w:r>
              <w:rPr>
                <w:rFonts w:asciiTheme="majorHAnsi" w:hAnsiTheme="majorHAnsi"/>
              </w:rPr>
              <w:t xml:space="preserve"> </w:t>
            </w:r>
            <w:r w:rsidRPr="00514734">
              <w:rPr>
                <w:rFonts w:asciiTheme="majorHAnsi" w:hAnsiTheme="majorHAnsi"/>
              </w:rPr>
              <w:t>identificarea cauzelor, motivelor</w:t>
            </w:r>
            <w:r>
              <w:rPr>
                <w:rFonts w:asciiTheme="majorHAnsi" w:hAnsiTheme="majorHAnsi"/>
              </w:rPr>
              <w:t xml:space="preserve"> </w:t>
            </w:r>
            <w:r w:rsidR="00F22561">
              <w:rPr>
                <w:rFonts w:asciiTheme="majorHAnsi" w:hAnsiTheme="majorHAnsi"/>
              </w:rPr>
              <w:t>pentru care un lucru poate să eș</w:t>
            </w:r>
            <w:r w:rsidRPr="00514734">
              <w:rPr>
                <w:rFonts w:asciiTheme="majorHAnsi" w:hAnsiTheme="majorHAnsi"/>
              </w:rPr>
              <w:t>ueze</w:t>
            </w:r>
            <w:r>
              <w:rPr>
                <w:rFonts w:asciiTheme="majorHAnsi" w:hAnsiTheme="majorHAnsi"/>
              </w:rPr>
              <w:t>. Ce daune aduce economisirea?</w:t>
            </w:r>
          </w:p>
          <w:p w:rsidR="00514734" w:rsidRDefault="00F22561" w:rsidP="00F22561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Pălăria verde: Abordam ceva nou, facem schimbari, gă</w:t>
            </w:r>
            <w:r w:rsidRPr="00F22561">
              <w:rPr>
                <w:rFonts w:asciiTheme="majorHAnsi" w:hAnsiTheme="majorHAnsi"/>
              </w:rPr>
              <w:t>si</w:t>
            </w:r>
            <w:r>
              <w:rPr>
                <w:rFonts w:asciiTheme="majorHAnsi" w:hAnsiTheme="majorHAnsi"/>
              </w:rPr>
              <w:t>m alternative. Cum am mai putea economisi?</w:t>
            </w:r>
          </w:p>
          <w:p w:rsidR="00F22561" w:rsidRDefault="00F22561" w:rsidP="00F22561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Pălăria albastră: </w:t>
            </w:r>
            <w:r w:rsidRPr="00F22561">
              <w:rPr>
                <w:rFonts w:asciiTheme="majorHAnsi" w:hAnsiTheme="majorHAnsi"/>
              </w:rPr>
              <w:t>Are rolul de a controla sesiunea de palarii</w:t>
            </w:r>
            <w:r>
              <w:rPr>
                <w:rFonts w:asciiTheme="majorHAnsi" w:hAnsiTheme="majorHAnsi"/>
              </w:rPr>
              <w:t xml:space="preserve"> gî</w:t>
            </w:r>
            <w:r w:rsidRPr="00F22561">
              <w:rPr>
                <w:rFonts w:asciiTheme="majorHAnsi" w:hAnsiTheme="majorHAnsi"/>
              </w:rPr>
              <w:t>nditoare: specificarea problemei, cautar</w:t>
            </w:r>
            <w:r>
              <w:rPr>
                <w:rFonts w:asciiTheme="majorHAnsi" w:hAnsiTheme="majorHAnsi"/>
              </w:rPr>
              <w:t>ea de alternative, scopul discuț</w:t>
            </w:r>
            <w:r w:rsidRPr="00F22561">
              <w:rPr>
                <w:rFonts w:asciiTheme="majorHAnsi" w:hAnsiTheme="majorHAnsi"/>
              </w:rPr>
              <w:t xml:space="preserve">iei, </w:t>
            </w:r>
            <w:r>
              <w:rPr>
                <w:rFonts w:asciiTheme="majorHAnsi" w:hAnsiTheme="majorHAnsi"/>
              </w:rPr>
              <w:t xml:space="preserve">rezultatul așteptat, </w:t>
            </w:r>
            <w:r w:rsidRPr="00F22561">
              <w:rPr>
                <w:rFonts w:asciiTheme="majorHAnsi" w:hAnsiTheme="majorHAnsi"/>
              </w:rPr>
              <w:t>solicitarea</w:t>
            </w:r>
            <w:r>
              <w:rPr>
                <w:rFonts w:asciiTheme="majorHAnsi" w:hAnsiTheme="majorHAnsi"/>
              </w:rPr>
              <w:t xml:space="preserve"> </w:t>
            </w:r>
            <w:r w:rsidRPr="00F22561">
              <w:rPr>
                <w:rFonts w:asciiTheme="majorHAnsi" w:hAnsiTheme="majorHAnsi"/>
              </w:rPr>
              <w:t>rezultatelor</w:t>
            </w:r>
            <w:r>
              <w:rPr>
                <w:rFonts w:asciiTheme="majorHAnsi" w:hAnsiTheme="majorHAnsi"/>
              </w:rPr>
              <w:t>.</w:t>
            </w:r>
          </w:p>
          <w:p w:rsidR="00F22561" w:rsidRDefault="00F22561" w:rsidP="00F22561">
            <w:pPr>
              <w:ind w:right="-108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Dau startul discuției.</w:t>
            </w:r>
          </w:p>
          <w:p w:rsidR="00742AB8" w:rsidRDefault="00742AB8" w:rsidP="00F22561">
            <w:pPr>
              <w:ind w:right="-108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După 10-15 minute rog elevii să finiseze activitatea, iar elevii din fiecare echipă ce dețin pălăria albastră să prezinte cîteva idei, probleme, soluții discutate in echipă.</w:t>
            </w:r>
          </w:p>
          <w:p w:rsidR="00E056A6" w:rsidRDefault="00E056A6" w:rsidP="00F22561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</w:t>
            </w:r>
          </w:p>
          <w:p w:rsidR="00E056A6" w:rsidRDefault="00E056A6" w:rsidP="00F22561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Anunț elevii că în continuare o să realizăm activități pe 3 centre:</w:t>
            </w:r>
          </w:p>
          <w:p w:rsidR="00D51E80" w:rsidRDefault="00D51E80" w:rsidP="00467506">
            <w:pPr>
              <w:ind w:right="-108"/>
              <w:rPr>
                <w:rFonts w:asciiTheme="majorHAnsi" w:hAnsiTheme="majorHAnsi"/>
              </w:rPr>
            </w:pPr>
          </w:p>
          <w:p w:rsidR="00D51E80" w:rsidRDefault="00D51E80" w:rsidP="00D51E80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Centru Matematică: Rezolvați probleme propuse.</w:t>
            </w:r>
          </w:p>
          <w:p w:rsidR="00D51E80" w:rsidRDefault="00D51E80" w:rsidP="00D51E80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Centru Limbă romînă: Reconstituie și explică proverbele obținute.</w:t>
            </w:r>
          </w:p>
          <w:p w:rsidR="00D51E80" w:rsidRDefault="00D51E80" w:rsidP="00D51E80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Centru Arte: Realizaț</w:t>
            </w:r>
            <w:r w:rsidR="00B611BA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 xml:space="preserve"> o cutie de strîns bani, prin tehnica Origami.</w:t>
            </w:r>
          </w:p>
          <w:p w:rsidR="00E056A6" w:rsidRDefault="00E056A6" w:rsidP="00E056A6">
            <w:pPr>
              <w:ind w:right="-108"/>
              <w:rPr>
                <w:rFonts w:asciiTheme="majorHAnsi" w:hAnsiTheme="majorHAnsi"/>
              </w:rPr>
            </w:pPr>
          </w:p>
          <w:p w:rsidR="00E056A6" w:rsidRDefault="00E056A6" w:rsidP="00E056A6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Dau sarcina de a-și alege fiecare elev cîte un centru.</w:t>
            </w:r>
          </w:p>
          <w:p w:rsidR="00E056A6" w:rsidRDefault="00E056A6" w:rsidP="00E056A6">
            <w:pPr>
              <w:ind w:right="-108"/>
              <w:rPr>
                <w:rFonts w:asciiTheme="majorHAnsi" w:hAnsiTheme="majorHAnsi"/>
              </w:rPr>
            </w:pPr>
          </w:p>
          <w:p w:rsidR="00E056A6" w:rsidRDefault="00E056A6" w:rsidP="00E056A6">
            <w:pPr>
              <w:ind w:right="-108"/>
              <w:rPr>
                <w:rFonts w:asciiTheme="majorHAnsi" w:hAnsiTheme="majorHAnsi"/>
              </w:rPr>
            </w:pPr>
          </w:p>
          <w:p w:rsidR="00E056A6" w:rsidRDefault="00E056A6" w:rsidP="00E056A6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Dau fiecarui grup fișele de lucru și explic sarcinile:</w:t>
            </w:r>
          </w:p>
          <w:p w:rsidR="00E056A6" w:rsidRDefault="00E056A6" w:rsidP="00E056A6">
            <w:pPr>
              <w:pStyle w:val="a4"/>
              <w:numPr>
                <w:ilvl w:val="0"/>
                <w:numId w:val="2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Rezolva-ți problemele:</w:t>
            </w:r>
          </w:p>
          <w:p w:rsidR="00196323" w:rsidRPr="00196323" w:rsidRDefault="00196323" w:rsidP="00196323">
            <w:pPr>
              <w:ind w:right="-108"/>
              <w:rPr>
                <w:rFonts w:asciiTheme="majorHAnsi" w:hAnsiTheme="majorHAnsi"/>
              </w:rPr>
            </w:pPr>
          </w:p>
          <w:p w:rsidR="00E056A6" w:rsidRDefault="004821CC" w:rsidP="004821CC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Ionel trăiește nu departe de școală. Cu toate aceste el</w:t>
            </w:r>
            <w:r w:rsidR="003C518D">
              <w:rPr>
                <w:rFonts w:asciiTheme="majorHAnsi" w:hAnsiTheme="majorHAnsi"/>
              </w:rPr>
              <w:t xml:space="preserve"> pleacă la școală cu troleibuzul. Biletul pentru o călătorie costă 2 lei. Cîți lei ar economisi Ionel dacă ar veni și sar duce la școală pe jos? Dar într-o săptămînă? Dar într-o lună?</w:t>
            </w:r>
          </w:p>
          <w:p w:rsidR="003C518D" w:rsidRDefault="003C518D" w:rsidP="004821CC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Angela trebuiă să-și cumpere un penar. La un magazin un penar costă 45 lei. La un alt magazin același penar costă 30 lei. Pe care penar trebuie să-l procure Angela? Cît ea o să economisească?</w:t>
            </w:r>
          </w:p>
          <w:p w:rsidR="003C518D" w:rsidRDefault="003C518D" w:rsidP="004821CC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Alcătuiți și rezolvați o problemă asemănătoare.</w:t>
            </w:r>
          </w:p>
          <w:p w:rsidR="00196323" w:rsidRPr="00196323" w:rsidRDefault="00196323" w:rsidP="00196323">
            <w:pPr>
              <w:ind w:right="-108"/>
              <w:rPr>
                <w:rFonts w:asciiTheme="majorHAnsi" w:hAnsiTheme="majorHAnsi"/>
              </w:rPr>
            </w:pPr>
          </w:p>
          <w:p w:rsidR="003C518D" w:rsidRDefault="003C518D" w:rsidP="003C518D">
            <w:pPr>
              <w:pStyle w:val="a4"/>
              <w:numPr>
                <w:ilvl w:val="0"/>
                <w:numId w:val="2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Reconstituiți proverbele și explicațile în 5-6 </w:t>
            </w:r>
            <w:r w:rsidR="00196323">
              <w:rPr>
                <w:rFonts w:asciiTheme="majorHAnsi" w:hAnsiTheme="majorHAnsi"/>
              </w:rPr>
              <w:t xml:space="preserve">propoziții </w:t>
            </w:r>
            <w:r>
              <w:rPr>
                <w:rFonts w:asciiTheme="majorHAnsi" w:hAnsiTheme="majorHAnsi"/>
              </w:rPr>
              <w:t>pe fiecare:</w:t>
            </w:r>
          </w:p>
          <w:p w:rsidR="003C518D" w:rsidRDefault="003C518D" w:rsidP="003C518D">
            <w:pPr>
              <w:pStyle w:val="a4"/>
              <w:ind w:right="-108"/>
              <w:rPr>
                <w:rFonts w:asciiTheme="majorHAnsi" w:hAnsiTheme="majorHAnsi"/>
              </w:rPr>
            </w:pPr>
          </w:p>
          <w:p w:rsidR="003C518D" w:rsidRPr="003C518D" w:rsidRDefault="003C518D" w:rsidP="003C518D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  <w:sz w:val="24"/>
              </w:rPr>
            </w:pPr>
            <w:r w:rsidRPr="003C518D">
              <w:rPr>
                <w:rFonts w:asciiTheme="majorHAnsi" w:hAnsiTheme="majorHAnsi"/>
                <w:color w:val="1C1B44"/>
                <w:spacing w:val="15"/>
                <w:szCs w:val="20"/>
                <w:shd w:val="clear" w:color="auto" w:fill="FFFFFF"/>
              </w:rPr>
              <w:t>Banul economisit..... are valoare dubla.</w:t>
            </w:r>
          </w:p>
          <w:p w:rsidR="003C518D" w:rsidRPr="003C518D" w:rsidRDefault="003C518D" w:rsidP="003C518D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  <w:sz w:val="24"/>
              </w:rPr>
            </w:pPr>
            <w:r w:rsidRPr="003C518D">
              <w:rPr>
                <w:rFonts w:asciiTheme="majorHAnsi" w:hAnsiTheme="majorHAnsi"/>
                <w:color w:val="1C1B44"/>
                <w:spacing w:val="15"/>
                <w:szCs w:val="20"/>
                <w:shd w:val="clear" w:color="auto" w:fill="FFFFFF"/>
              </w:rPr>
              <w:t>Cui economiseste,..... niciodata nu-i lipseste.</w:t>
            </w:r>
          </w:p>
          <w:p w:rsidR="003C518D" w:rsidRPr="003C518D" w:rsidRDefault="003C518D" w:rsidP="003C518D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  <w:sz w:val="24"/>
              </w:rPr>
            </w:pPr>
            <w:r w:rsidRPr="003C518D">
              <w:rPr>
                <w:rFonts w:asciiTheme="majorHAnsi" w:hAnsiTheme="majorHAnsi"/>
                <w:color w:val="1C1B44"/>
                <w:spacing w:val="15"/>
                <w:szCs w:val="20"/>
                <w:shd w:val="clear" w:color="auto" w:fill="FFFFFF"/>
              </w:rPr>
              <w:t>Cine pune ban pe ban,..... mult aduna într-</w:t>
            </w:r>
            <w:bookmarkStart w:id="0" w:name="_GoBack"/>
            <w:r w:rsidRPr="003C518D">
              <w:rPr>
                <w:rFonts w:asciiTheme="majorHAnsi" w:hAnsiTheme="majorHAnsi"/>
                <w:color w:val="1C1B44"/>
                <w:spacing w:val="15"/>
                <w:szCs w:val="20"/>
                <w:shd w:val="clear" w:color="auto" w:fill="FFFFFF"/>
              </w:rPr>
              <w:t>un an.</w:t>
            </w:r>
          </w:p>
          <w:p w:rsidR="003C518D" w:rsidRDefault="003C518D" w:rsidP="003C518D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 w:rsidRPr="003C518D">
              <w:rPr>
                <w:rFonts w:asciiTheme="majorHAnsi" w:hAnsiTheme="majorHAnsi"/>
              </w:rPr>
              <w:t>Celui cu economie,</w:t>
            </w:r>
            <w:r>
              <w:rPr>
                <w:rFonts w:asciiTheme="majorHAnsi" w:hAnsiTheme="majorHAnsi"/>
              </w:rPr>
              <w:t>.....</w:t>
            </w:r>
            <w:r w:rsidRPr="003C518D">
              <w:rPr>
                <w:rFonts w:asciiTheme="majorHAnsi" w:hAnsiTheme="majorHAnsi"/>
              </w:rPr>
              <w:t xml:space="preserve"> suta îi este o mie.</w:t>
            </w:r>
          </w:p>
          <w:p w:rsidR="003C518D" w:rsidRDefault="003C518D" w:rsidP="003C518D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 w:rsidRPr="003C518D">
              <w:rPr>
                <w:rFonts w:asciiTheme="majorHAnsi" w:hAnsiTheme="majorHAnsi"/>
              </w:rPr>
              <w:t>Economia este</w:t>
            </w:r>
            <w:r>
              <w:rPr>
                <w:rFonts w:asciiTheme="majorHAnsi" w:hAnsiTheme="majorHAnsi"/>
              </w:rPr>
              <w:t>.....</w:t>
            </w:r>
            <w:r w:rsidRPr="003C518D">
              <w:rPr>
                <w:rFonts w:asciiTheme="majorHAnsi" w:hAnsiTheme="majorHAnsi"/>
              </w:rPr>
              <w:t xml:space="preserve"> a doua avere a omului.</w:t>
            </w:r>
          </w:p>
          <w:p w:rsidR="00196323" w:rsidRDefault="00196323" w:rsidP="00196323">
            <w:pPr>
              <w:ind w:right="-108"/>
              <w:rPr>
                <w:rFonts w:asciiTheme="majorHAnsi" w:hAnsiTheme="majorHAnsi"/>
              </w:rPr>
            </w:pPr>
          </w:p>
          <w:p w:rsidR="00196323" w:rsidRPr="00196323" w:rsidRDefault="00196323" w:rsidP="00196323">
            <w:pPr>
              <w:pStyle w:val="a4"/>
              <w:numPr>
                <w:ilvl w:val="0"/>
                <w:numId w:val="2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Elevii realizează cutia prin tehnica Origami conform diagramei,</w:t>
            </w:r>
          </w:p>
          <w:p w:rsidR="00332014" w:rsidRDefault="001C127F" w:rsidP="00332014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</w:t>
            </w:r>
          </w:p>
          <w:p w:rsidR="0019674A" w:rsidRDefault="0019674A" w:rsidP="00332014">
            <w:pPr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Pentru a verifica activitatea elevilor o să solocit </w:t>
            </w:r>
            <w:bookmarkEnd w:id="0"/>
            <w:r>
              <w:rPr>
                <w:rFonts w:asciiTheme="majorHAnsi" w:hAnsiTheme="majorHAnsi"/>
              </w:rPr>
              <w:t>răspunsuri din partea cîtorva elevi din fiecare grupă.</w:t>
            </w:r>
          </w:p>
          <w:p w:rsidR="0019674A" w:rsidRDefault="0019674A" w:rsidP="00332014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     Propun jocul „Să fim sinceri”. Eu voi spune unele afirmații, iar elevii pentru care sunt valabile se vor ridica în picioare. De ecemplu:</w:t>
            </w:r>
          </w:p>
          <w:p w:rsidR="0019674A" w:rsidRDefault="0019674A" w:rsidP="0019674A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Eu economisesc apa;</w:t>
            </w:r>
          </w:p>
          <w:p w:rsidR="0019674A" w:rsidRDefault="0019674A" w:rsidP="0019674A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Eu îmi fac temele ziua, pentru a economisi lumina;</w:t>
            </w:r>
          </w:p>
          <w:p w:rsidR="0019674A" w:rsidRDefault="0019674A" w:rsidP="0019674A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Eu mă duc acasă pe jos pentru a economisi</w:t>
            </w:r>
            <w:r w:rsidR="00ED40E6">
              <w:rPr>
                <w:rFonts w:asciiTheme="majorHAnsi" w:hAnsiTheme="majorHAnsi"/>
              </w:rPr>
              <w:t xml:space="preserve"> bani</w:t>
            </w:r>
            <w:r>
              <w:rPr>
                <w:rFonts w:asciiTheme="majorHAnsi" w:hAnsiTheme="majorHAnsi"/>
              </w:rPr>
              <w:t>;</w:t>
            </w:r>
          </w:p>
          <w:p w:rsidR="0019674A" w:rsidRDefault="0019674A" w:rsidP="0019674A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Atunci cînd îmi cumpăr haine, sunt atent la calitate, pentru a economisi;</w:t>
            </w:r>
          </w:p>
          <w:p w:rsidR="0019674A" w:rsidRDefault="0019674A" w:rsidP="0019674A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Eu am grijă de rechezitele școlare pentru a economisi;</w:t>
            </w:r>
          </w:p>
          <w:p w:rsidR="0019674A" w:rsidRDefault="0019674A" w:rsidP="0019674A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Eu string toate foile de la educația tehnologică pentru a economisi;</w:t>
            </w:r>
          </w:p>
          <w:p w:rsidR="0019674A" w:rsidRDefault="0019674A" w:rsidP="0019674A">
            <w:pPr>
              <w:pStyle w:val="a4"/>
              <w:numPr>
                <w:ilvl w:val="0"/>
                <w:numId w:val="1"/>
              </w:num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Eu sunt mereu econom!</w:t>
            </w:r>
          </w:p>
          <w:p w:rsidR="0019674A" w:rsidRDefault="0019674A" w:rsidP="0019674A">
            <w:pPr>
              <w:pStyle w:val="a4"/>
              <w:ind w:left="428" w:right="-108"/>
              <w:rPr>
                <w:rFonts w:asciiTheme="majorHAnsi" w:hAnsiTheme="majorHAnsi"/>
              </w:rPr>
            </w:pPr>
          </w:p>
          <w:p w:rsidR="0019674A" w:rsidRDefault="0019674A" w:rsidP="0019674A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Întreb elevii care nu s-au ridicat, ce decizii iau ei pe viitor.</w:t>
            </w:r>
          </w:p>
          <w:p w:rsidR="0019674A" w:rsidRDefault="0019674A" w:rsidP="0019674A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Dau sarcina de a da niște sfaturi unui elev care nu este econom.</w:t>
            </w:r>
          </w:p>
          <w:p w:rsidR="0019674A" w:rsidRDefault="0019674A" w:rsidP="0019674A">
            <w:pPr>
              <w:ind w:right="-108"/>
              <w:rPr>
                <w:rFonts w:asciiTheme="majorHAnsi" w:hAnsiTheme="majorHAnsi"/>
              </w:rPr>
            </w:pPr>
          </w:p>
          <w:p w:rsidR="0019674A" w:rsidRDefault="0019674A" w:rsidP="0019674A">
            <w:pPr>
              <w:ind w:right="-108"/>
              <w:rPr>
                <w:rFonts w:asciiTheme="majorHAnsi" w:hAnsiTheme="majorHAnsi"/>
              </w:rPr>
            </w:pPr>
          </w:p>
          <w:p w:rsidR="0019674A" w:rsidRDefault="0019674A" w:rsidP="0019674A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Întreb elevii care a fost tema lecției, ce activități au realizat, ce nou au aflat.</w:t>
            </w:r>
          </w:p>
          <w:p w:rsidR="0019674A" w:rsidRDefault="0019674A" w:rsidP="0019674A">
            <w:pPr>
              <w:ind w:right="-108"/>
              <w:rPr>
                <w:rFonts w:asciiTheme="majorHAnsi" w:hAnsiTheme="majorHAnsi"/>
              </w:rPr>
            </w:pPr>
          </w:p>
          <w:p w:rsidR="0019674A" w:rsidRDefault="0019674A" w:rsidP="0019674A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Apreciez elevii activi.</w:t>
            </w:r>
          </w:p>
          <w:p w:rsidR="00040D3D" w:rsidRDefault="00040D3D" w:rsidP="0019674A">
            <w:pPr>
              <w:ind w:right="-108"/>
              <w:rPr>
                <w:rFonts w:asciiTheme="majorHAnsi" w:hAnsiTheme="majorHAnsi"/>
              </w:rPr>
            </w:pPr>
          </w:p>
          <w:p w:rsidR="00040D3D" w:rsidRPr="0019674A" w:rsidRDefault="00040D3D" w:rsidP="0019674A">
            <w:pPr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Anunț tema pentru acasă: să </w:t>
            </w:r>
            <w:r w:rsidR="00ED40E6">
              <w:rPr>
                <w:rFonts w:asciiTheme="majorHAnsi" w:hAnsiTheme="majorHAnsi"/>
              </w:rPr>
              <w:t>scrie modalități de a economisi banii.</w:t>
            </w:r>
          </w:p>
        </w:tc>
        <w:tc>
          <w:tcPr>
            <w:tcW w:w="4111" w:type="dxa"/>
          </w:tcPr>
          <w:p w:rsidR="00FB3A92" w:rsidRDefault="00FB3A92" w:rsidP="00FB3A92">
            <w:pPr>
              <w:tabs>
                <w:tab w:val="left" w:pos="-108"/>
              </w:tabs>
              <w:ind w:left="-142" w:right="-108"/>
              <w:rPr>
                <w:rFonts w:asciiTheme="majorHAnsi" w:hAnsiTheme="majorHAnsi"/>
              </w:rPr>
            </w:pPr>
            <w:r>
              <w:lastRenderedPageBreak/>
              <w:tab/>
              <w:t xml:space="preserve">     </w:t>
            </w:r>
            <w:r w:rsidR="0046692F">
              <w:rPr>
                <w:rFonts w:asciiTheme="majorHAnsi" w:hAnsiTheme="majorHAnsi"/>
              </w:rPr>
              <w:t>Elevii își pregătesc cele necesare pentru lecție.</w:t>
            </w:r>
          </w:p>
          <w:p w:rsidR="00D07203" w:rsidRDefault="00D07203" w:rsidP="00FB3A92">
            <w:pPr>
              <w:tabs>
                <w:tab w:val="left" w:pos="-108"/>
              </w:tabs>
              <w:ind w:left="-142" w:right="-108"/>
              <w:rPr>
                <w:rFonts w:asciiTheme="majorHAnsi" w:hAnsiTheme="majorHAnsi"/>
              </w:rPr>
            </w:pPr>
          </w:p>
          <w:p w:rsidR="00D07203" w:rsidRDefault="00D07203" w:rsidP="00D07203">
            <w:pPr>
              <w:tabs>
                <w:tab w:val="left" w:pos="0"/>
              </w:tabs>
              <w:ind w:left="-142"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Elevii privesc imaginea.</w:t>
            </w:r>
          </w:p>
          <w:p w:rsidR="00D07203" w:rsidRDefault="00D07203" w:rsidP="00D07203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D07203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D07203" w:rsidRDefault="00D07203" w:rsidP="00D07203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Da!</w:t>
            </w:r>
          </w:p>
          <w:p w:rsidR="00D07203" w:rsidRDefault="00D07203" w:rsidP="00D07203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Elevii  aleg drumul cel mai scurt.</w:t>
            </w:r>
          </w:p>
          <w:p w:rsidR="00332014" w:rsidRDefault="00332014" w:rsidP="0033201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Pentru al ajuta pe Iepurilă </w:t>
            </w:r>
            <w:r w:rsidR="00641E1A">
              <w:rPr>
                <w:rFonts w:asciiTheme="majorHAnsi" w:hAnsiTheme="majorHAnsi"/>
              </w:rPr>
              <w:t>să ajungă mai repede și să econo</w:t>
            </w:r>
            <w:r>
              <w:rPr>
                <w:rFonts w:asciiTheme="majorHAnsi" w:hAnsiTheme="majorHAnsi"/>
              </w:rPr>
              <w:t>misească timp.</w:t>
            </w:r>
          </w:p>
          <w:p w:rsidR="00332014" w:rsidRDefault="00332014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332014" w:rsidRDefault="00332014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Elevii ascultă tema și obiectivele.</w:t>
            </w:r>
          </w:p>
          <w:p w:rsidR="001C127F" w:rsidRDefault="001C127F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C127F" w:rsidRDefault="001C127F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B611BA" w:rsidRDefault="00B611B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C127F" w:rsidRDefault="001C127F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Elevii explică cum înțeleg maxima: Dacă suntem economi și prețuim ceea ce avem vom reuși să strîngem bani, și vom fi bogați, etc.</w:t>
            </w:r>
          </w:p>
          <w:p w:rsidR="00D51E80" w:rsidRDefault="00D51E80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467506" w:rsidRDefault="0046750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Elevii completează propoziția:</w:t>
            </w:r>
            <w:r w:rsidR="00385FF5">
              <w:rPr>
                <w:rFonts w:asciiTheme="majorHAnsi" w:hAnsiTheme="majorHAnsi"/>
              </w:rPr>
              <w:t xml:space="preserve"> chibzuit, calculat, cumpătat, rezistent la tentații, realist, cu simțul măsurii.</w:t>
            </w: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ED40E6" w:rsidRDefault="00ED40E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8D2BBE" w:rsidRDefault="008D2BBE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El</w:t>
            </w:r>
            <w:r w:rsidR="0052030D">
              <w:rPr>
                <w:rFonts w:asciiTheme="majorHAnsi" w:hAnsiTheme="majorHAnsi"/>
              </w:rPr>
              <w:t xml:space="preserve">evii vor spune ce știu despre economie, despre cum trebuie să economisim </w:t>
            </w:r>
            <w:r w:rsidR="00742AB8">
              <w:rPr>
                <w:rFonts w:asciiTheme="majorHAnsi" w:hAnsiTheme="majorHAnsi"/>
              </w:rPr>
              <w:t xml:space="preserve">banii </w:t>
            </w:r>
            <w:r w:rsidR="0052030D">
              <w:rPr>
                <w:rFonts w:asciiTheme="majorHAnsi" w:hAnsiTheme="majorHAnsi"/>
              </w:rPr>
              <w:t xml:space="preserve">și de ce trebuie să </w:t>
            </w:r>
            <w:r w:rsidR="00742AB8">
              <w:rPr>
                <w:rFonts w:asciiTheme="majorHAnsi" w:hAnsiTheme="majorHAnsi"/>
              </w:rPr>
              <w:t>economisim banii.</w:t>
            </w: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742AB8" w:rsidRDefault="00742AB8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Elevii formează echipe și se așează în bănci.</w:t>
            </w: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742AB8" w:rsidRDefault="00742AB8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     Elevii ascultă regulile jocului.</w:t>
            </w: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Elevii aleg cîte o pălărie.</w:t>
            </w: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Elevii ascultă sarcina fiecărei pălării.</w:t>
            </w: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742AB8" w:rsidRDefault="00742AB8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ED40E6" w:rsidRDefault="00ED40E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F22561" w:rsidRDefault="00F22561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Elevii conform sarcinilor, discută la temă, identificînd probleme și soluții.</w:t>
            </w:r>
          </w:p>
          <w:p w:rsidR="00996CC9" w:rsidRDefault="00996CC9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996CC9" w:rsidRDefault="00996CC9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Elevii ce au avut pălăria albă, se ridică și prezintă în cîteva enunțuri activitatea grupului.</w:t>
            </w:r>
          </w:p>
          <w:p w:rsidR="00E056A6" w:rsidRDefault="00E056A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E056A6" w:rsidRDefault="00E056A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E056A6" w:rsidRDefault="00E056A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E056A6" w:rsidRDefault="00E056A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E056A6" w:rsidRDefault="00E056A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E056A6" w:rsidRDefault="00E056A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E056A6" w:rsidRDefault="00E056A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E056A6" w:rsidRDefault="00E056A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E056A6" w:rsidRDefault="00E056A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E056A6" w:rsidRDefault="00E056A6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Fiecare elev numește centrul și se grupează cu ceilalti elevi.</w:t>
            </w:r>
          </w:p>
          <w:p w:rsidR="003C518D" w:rsidRDefault="003C518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3C518D" w:rsidRDefault="003C518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Elevii </w:t>
            </w:r>
            <w:r w:rsidR="00196323">
              <w:rPr>
                <w:rFonts w:asciiTheme="majorHAnsi" w:hAnsiTheme="majorHAnsi"/>
              </w:rPr>
              <w:t>analizează, relizează schema și rezolvă probemele.</w:t>
            </w: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Elevii citesc apoi reconstituie proverbele, le analizează și le comentează în 5-6 propoziții pe fiecare.</w:t>
            </w: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323" w:rsidRDefault="00196323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Fiecare elev din a 3-a grupă realizează cîte o cutie prin tehnica Origami conform diagramelor.</w:t>
            </w: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Elevii vor prezenta răspunsurile.</w:t>
            </w: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     Se ridică în picioare elevii care respectă aceste cerințe.</w:t>
            </w: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19674A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19674A" w:rsidRDefault="00040D3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</w:t>
            </w:r>
            <w:r w:rsidR="0019674A">
              <w:rPr>
                <w:rFonts w:asciiTheme="majorHAnsi" w:hAnsiTheme="majorHAnsi"/>
              </w:rPr>
              <w:t>Elevii alcătuiesc niște sfaturi, pentru a fi econom.</w:t>
            </w:r>
          </w:p>
          <w:p w:rsidR="00040D3D" w:rsidRDefault="00040D3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040D3D" w:rsidRDefault="00040D3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Elevii își spun părerea.</w:t>
            </w:r>
          </w:p>
          <w:p w:rsidR="00040D3D" w:rsidRDefault="00040D3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040D3D" w:rsidRDefault="00040D3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040D3D" w:rsidRDefault="00040D3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040D3D" w:rsidRDefault="00040D3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040D3D" w:rsidRDefault="00040D3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Își notează tema pentru acasă.</w:t>
            </w:r>
          </w:p>
          <w:p w:rsidR="00040D3D" w:rsidRDefault="00040D3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040D3D" w:rsidRPr="00332014" w:rsidRDefault="00040D3D" w:rsidP="00332014">
            <w:pPr>
              <w:tabs>
                <w:tab w:val="left" w:pos="0"/>
              </w:tabs>
              <w:ind w:right="-108"/>
              <w:rPr>
                <w:rFonts w:asciiTheme="majorHAnsi" w:hAnsiTheme="majorHAnsi"/>
              </w:rPr>
            </w:pPr>
          </w:p>
          <w:p w:rsidR="00D07203" w:rsidRDefault="00D07203" w:rsidP="00FB3A92">
            <w:pPr>
              <w:tabs>
                <w:tab w:val="left" w:pos="-108"/>
              </w:tabs>
              <w:ind w:left="-142" w:right="-108"/>
              <w:rPr>
                <w:rFonts w:asciiTheme="majorHAnsi" w:hAnsiTheme="majorHAnsi"/>
              </w:rPr>
            </w:pPr>
          </w:p>
          <w:p w:rsidR="00D07203" w:rsidRPr="00FB3A92" w:rsidRDefault="00D07203" w:rsidP="00FB3A92">
            <w:pPr>
              <w:tabs>
                <w:tab w:val="left" w:pos="-108"/>
              </w:tabs>
              <w:ind w:left="-142" w:right="-108"/>
              <w:rPr>
                <w:rFonts w:asciiTheme="majorHAnsi" w:hAnsiTheme="majorHAnsi"/>
              </w:rPr>
            </w:pPr>
          </w:p>
        </w:tc>
        <w:tc>
          <w:tcPr>
            <w:tcW w:w="2409" w:type="dxa"/>
          </w:tcPr>
          <w:p w:rsidR="00FB3A92" w:rsidRDefault="0046692F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Conversația</w:t>
            </w:r>
          </w:p>
          <w:p w:rsidR="00332014" w:rsidRDefault="00332014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Joc didactic</w:t>
            </w:r>
          </w:p>
          <w:p w:rsidR="00F22561" w:rsidRDefault="00F22561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332014" w:rsidRDefault="00332014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F22561">
            <w:pPr>
              <w:ind w:right="-108"/>
              <w:rPr>
                <w:rFonts w:asciiTheme="majorHAnsi" w:hAnsiTheme="majorHAnsi"/>
              </w:rPr>
            </w:pPr>
          </w:p>
          <w:p w:rsidR="00332014" w:rsidRDefault="00332014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332014" w:rsidRDefault="00332014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1C127F" w:rsidRDefault="001C127F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1C127F" w:rsidRDefault="001C127F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Explicația</w:t>
            </w:r>
          </w:p>
          <w:p w:rsidR="00D51E80" w:rsidRDefault="00D51E80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D51E80" w:rsidRDefault="00D51E80" w:rsidP="00F22561">
            <w:pPr>
              <w:ind w:right="-108"/>
              <w:rPr>
                <w:rFonts w:asciiTheme="majorHAnsi" w:hAnsiTheme="majorHAnsi"/>
              </w:rPr>
            </w:pPr>
          </w:p>
          <w:p w:rsidR="00D51E80" w:rsidRDefault="00D51E80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D51E80" w:rsidRDefault="00D51E80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Paianjenul</w:t>
            </w:r>
          </w:p>
          <w:p w:rsidR="00D51E80" w:rsidRDefault="00D51E80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52030D" w:rsidRDefault="0052030D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52030D" w:rsidRDefault="0052030D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742AB8">
            <w:pPr>
              <w:ind w:left="-142" w:right="-108"/>
              <w:rPr>
                <w:rFonts w:asciiTheme="majorHAnsi" w:hAnsiTheme="majorHAnsi"/>
              </w:rPr>
            </w:pPr>
          </w:p>
          <w:p w:rsidR="00F22561" w:rsidRDefault="00F22561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52030D" w:rsidRDefault="0052030D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Jocul didactic</w:t>
            </w:r>
          </w:p>
          <w:p w:rsidR="0052030D" w:rsidRDefault="0052030D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„Microfonul fermecat”</w:t>
            </w:r>
          </w:p>
          <w:p w:rsidR="0052030D" w:rsidRDefault="0052030D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F22561" w:rsidRDefault="00F22561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F22561" w:rsidRDefault="00F22561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Jocul didactic</w:t>
            </w:r>
          </w:p>
          <w:p w:rsidR="00F22561" w:rsidRDefault="00E93A90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Pălăriile gînditoare</w:t>
            </w:r>
          </w:p>
          <w:p w:rsidR="00F22561" w:rsidRDefault="00F22561" w:rsidP="0046692F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right="-108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Explicația</w:t>
            </w: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Explicația</w:t>
            </w:r>
          </w:p>
          <w:p w:rsidR="00F22561" w:rsidRDefault="00F22561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 colectivă</w:t>
            </w:r>
          </w:p>
          <w:p w:rsidR="00441077" w:rsidRDefault="00441077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Activitate în grup</w:t>
            </w:r>
          </w:p>
          <w:p w:rsidR="00996CC9" w:rsidRDefault="00996CC9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996CC9" w:rsidRDefault="00996CC9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Activitate pe centre</w:t>
            </w: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E056A6" w:rsidRDefault="00E056A6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196323" w:rsidRDefault="00196323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323" w:rsidRDefault="00196323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Explicația</w:t>
            </w:r>
          </w:p>
          <w:p w:rsidR="00196323" w:rsidRDefault="00196323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Lucru în grup</w:t>
            </w:r>
          </w:p>
          <w:p w:rsidR="00196323" w:rsidRDefault="00196323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Problematizarea</w:t>
            </w: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Conversația</w:t>
            </w: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Jocul didactic</w:t>
            </w: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19674A" w:rsidRDefault="0019674A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040D3D" w:rsidRDefault="00040D3D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  <w:p w:rsidR="00040D3D" w:rsidRDefault="00040D3D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040D3D" w:rsidRDefault="00040D3D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</w:p>
          <w:p w:rsidR="00040D3D" w:rsidRPr="0046692F" w:rsidRDefault="00040D3D" w:rsidP="00F22561">
            <w:pPr>
              <w:ind w:left="-142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Conversația</w:t>
            </w:r>
          </w:p>
        </w:tc>
      </w:tr>
    </w:tbl>
    <w:p w:rsidR="004A08AB" w:rsidRDefault="004A08AB"/>
    <w:sectPr w:rsidR="004A08AB" w:rsidSect="00FB3A92">
      <w:pgSz w:w="16838" w:h="11906" w:orient="landscape"/>
      <w:pgMar w:top="993" w:right="110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6A02"/>
    <w:multiLevelType w:val="hybridMultilevel"/>
    <w:tmpl w:val="7A16443C"/>
    <w:lvl w:ilvl="0" w:tplc="EA30B886">
      <w:numFmt w:val="bullet"/>
      <w:lvlText w:val="-"/>
      <w:lvlJc w:val="left"/>
      <w:pPr>
        <w:ind w:left="428" w:hanging="360"/>
      </w:pPr>
      <w:rPr>
        <w:rFonts w:ascii="Cambria" w:eastAsiaTheme="minorHAnsi" w:hAnsi="Cambri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21C376B8"/>
    <w:multiLevelType w:val="hybridMultilevel"/>
    <w:tmpl w:val="5126AB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08"/>
    <w:rsid w:val="00040D3D"/>
    <w:rsid w:val="00196323"/>
    <w:rsid w:val="0019674A"/>
    <w:rsid w:val="001C127F"/>
    <w:rsid w:val="00332014"/>
    <w:rsid w:val="00385FF5"/>
    <w:rsid w:val="003C518D"/>
    <w:rsid w:val="00441077"/>
    <w:rsid w:val="0044198A"/>
    <w:rsid w:val="0046692F"/>
    <w:rsid w:val="00467506"/>
    <w:rsid w:val="004821CC"/>
    <w:rsid w:val="004A08AB"/>
    <w:rsid w:val="00514734"/>
    <w:rsid w:val="0052030D"/>
    <w:rsid w:val="00641E1A"/>
    <w:rsid w:val="00742AB8"/>
    <w:rsid w:val="008D2BBE"/>
    <w:rsid w:val="00996CC9"/>
    <w:rsid w:val="00B611BA"/>
    <w:rsid w:val="00D07203"/>
    <w:rsid w:val="00D51E80"/>
    <w:rsid w:val="00D74A08"/>
    <w:rsid w:val="00E056A6"/>
    <w:rsid w:val="00E93A90"/>
    <w:rsid w:val="00E94FAA"/>
    <w:rsid w:val="00ED40E6"/>
    <w:rsid w:val="00F22561"/>
    <w:rsid w:val="00F42A4F"/>
    <w:rsid w:val="00F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69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69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1104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Goncear</dc:creator>
  <cp:keywords/>
  <dc:description/>
  <cp:lastModifiedBy>Goncear</cp:lastModifiedBy>
  <cp:revision>10</cp:revision>
  <cp:lastPrinted>2012-05-07T12:18:00Z</cp:lastPrinted>
  <dcterms:created xsi:type="dcterms:W3CDTF">2012-04-30T11:16:00Z</dcterms:created>
  <dcterms:modified xsi:type="dcterms:W3CDTF">2012-05-07T12:26:00Z</dcterms:modified>
</cp:coreProperties>
</file>