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05" w:rsidRDefault="000265D3" w:rsidP="000265D3">
      <w:pPr>
        <w:jc w:val="center"/>
        <w:rPr>
          <w:rFonts w:asciiTheme="majorHAnsi" w:hAnsiTheme="majorHAnsi"/>
          <w:sz w:val="32"/>
        </w:rPr>
      </w:pPr>
      <w:r w:rsidRPr="000265D3">
        <w:rPr>
          <w:rFonts w:asciiTheme="majorHAnsi" w:hAnsiTheme="majorHAnsi"/>
          <w:sz w:val="32"/>
        </w:rPr>
        <w:t>Scenariu didactic:</w:t>
      </w:r>
    </w:p>
    <w:tbl>
      <w:tblPr>
        <w:tblStyle w:val="a3"/>
        <w:tblW w:w="14465" w:type="dxa"/>
        <w:tblInd w:w="-176" w:type="dxa"/>
        <w:tblLook w:val="04A0" w:firstRow="1" w:lastRow="0" w:firstColumn="1" w:lastColumn="0" w:noHBand="0" w:noVBand="1"/>
      </w:tblPr>
      <w:tblGrid>
        <w:gridCol w:w="1844"/>
        <w:gridCol w:w="680"/>
        <w:gridCol w:w="6237"/>
        <w:gridCol w:w="4145"/>
        <w:gridCol w:w="1559"/>
      </w:tblGrid>
      <w:tr w:rsidR="00CF522A" w:rsidTr="00CF522A">
        <w:tc>
          <w:tcPr>
            <w:tcW w:w="1844" w:type="dxa"/>
          </w:tcPr>
          <w:p w:rsidR="00CF522A" w:rsidRPr="000265D3" w:rsidRDefault="00CF522A" w:rsidP="000265D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265D3">
              <w:rPr>
                <w:rFonts w:asciiTheme="majorHAnsi" w:hAnsiTheme="majorHAnsi"/>
                <w:b/>
                <w:sz w:val="24"/>
              </w:rPr>
              <w:t>Etapele lecției</w:t>
            </w:r>
          </w:p>
        </w:tc>
        <w:tc>
          <w:tcPr>
            <w:tcW w:w="680" w:type="dxa"/>
          </w:tcPr>
          <w:p w:rsidR="00CF522A" w:rsidRPr="000265D3" w:rsidRDefault="00CF522A" w:rsidP="00CF522A">
            <w:pPr>
              <w:ind w:left="-137" w:right="-159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Ob.op.</w:t>
            </w:r>
          </w:p>
        </w:tc>
        <w:tc>
          <w:tcPr>
            <w:tcW w:w="6237" w:type="dxa"/>
          </w:tcPr>
          <w:p w:rsidR="00CF522A" w:rsidRPr="000265D3" w:rsidRDefault="00CF522A" w:rsidP="000265D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265D3">
              <w:rPr>
                <w:rFonts w:asciiTheme="majorHAnsi" w:hAnsiTheme="majorHAnsi"/>
                <w:b/>
                <w:sz w:val="24"/>
              </w:rPr>
              <w:t>Activitatea învățătorului</w:t>
            </w:r>
          </w:p>
        </w:tc>
        <w:tc>
          <w:tcPr>
            <w:tcW w:w="4145" w:type="dxa"/>
          </w:tcPr>
          <w:p w:rsidR="00CF522A" w:rsidRPr="000265D3" w:rsidRDefault="00CF522A" w:rsidP="000265D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265D3">
              <w:rPr>
                <w:rFonts w:asciiTheme="majorHAnsi" w:hAnsiTheme="majorHAnsi"/>
                <w:b/>
                <w:sz w:val="24"/>
              </w:rPr>
              <w:t>Acivitatea elevului</w:t>
            </w:r>
          </w:p>
        </w:tc>
        <w:tc>
          <w:tcPr>
            <w:tcW w:w="1559" w:type="dxa"/>
          </w:tcPr>
          <w:p w:rsidR="00CF522A" w:rsidRPr="000265D3" w:rsidRDefault="00CF522A" w:rsidP="000265D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265D3">
              <w:rPr>
                <w:rFonts w:asciiTheme="majorHAnsi" w:hAnsiTheme="majorHAnsi"/>
                <w:b/>
                <w:sz w:val="24"/>
              </w:rPr>
              <w:t>Metode</w:t>
            </w:r>
          </w:p>
        </w:tc>
      </w:tr>
      <w:tr w:rsidR="00CF522A" w:rsidTr="00CF522A">
        <w:tc>
          <w:tcPr>
            <w:tcW w:w="1844" w:type="dxa"/>
          </w:tcPr>
          <w:p w:rsidR="00CF522A" w:rsidRPr="000265D3" w:rsidRDefault="00CF522A" w:rsidP="000265D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265D3">
              <w:rPr>
                <w:rFonts w:asciiTheme="majorHAnsi" w:hAnsiTheme="majorHAnsi"/>
                <w:b/>
                <w:sz w:val="24"/>
              </w:rPr>
              <w:t>Pregătitoare</w:t>
            </w:r>
          </w:p>
        </w:tc>
        <w:tc>
          <w:tcPr>
            <w:tcW w:w="680" w:type="dxa"/>
          </w:tcPr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O.1.</w:t>
            </w:r>
          </w:p>
        </w:tc>
        <w:tc>
          <w:tcPr>
            <w:tcW w:w="6237" w:type="dxa"/>
          </w:tcPr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Asigur climatul favorabil pentru desfășurarea lecției.</w:t>
            </w: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  <w:u w:val="thick"/>
              </w:rPr>
            </w:pPr>
            <w:r w:rsidRPr="000265D3">
              <w:rPr>
                <w:rFonts w:asciiTheme="majorHAnsi" w:hAnsiTheme="majorHAnsi"/>
                <w:sz w:val="24"/>
                <w:u w:val="thick"/>
              </w:rPr>
              <w:t>Captare atenției: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Expun</w:t>
            </w:r>
            <w:r w:rsidRPr="000265D3">
              <w:rPr>
                <w:rFonts w:asciiTheme="majorHAnsi" w:hAnsiTheme="majorHAnsi"/>
                <w:sz w:val="24"/>
              </w:rPr>
              <w:t xml:space="preserve"> în faţa clasei o planşă pe care este scrisă următoarea  şaradă: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  <w:u w:val="single"/>
              </w:rPr>
              <w:t>Prima parte</w:t>
            </w:r>
            <w:r w:rsidRPr="000265D3">
              <w:rPr>
                <w:rFonts w:asciiTheme="majorHAnsi" w:hAnsiTheme="majorHAnsi"/>
                <w:sz w:val="24"/>
              </w:rPr>
              <w:t xml:space="preserve"> este jumătate din numele person</w:t>
            </w:r>
            <w:r>
              <w:rPr>
                <w:rFonts w:asciiTheme="majorHAnsi" w:hAnsiTheme="majorHAnsi"/>
                <w:sz w:val="24"/>
              </w:rPr>
              <w:t xml:space="preserve">ajului din basmul cu cei 40 de </w:t>
            </w:r>
            <w:r w:rsidRPr="000265D3">
              <w:rPr>
                <w:rFonts w:asciiTheme="majorHAnsi" w:hAnsiTheme="majorHAnsi"/>
                <w:sz w:val="24"/>
              </w:rPr>
              <w:t xml:space="preserve">hoţi. 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  <w:u w:val="single"/>
              </w:rPr>
              <w:t>A doua parte</w:t>
            </w:r>
            <w:r w:rsidRPr="000265D3">
              <w:rPr>
                <w:rFonts w:asciiTheme="majorHAnsi" w:hAnsiTheme="majorHAnsi"/>
                <w:sz w:val="24"/>
              </w:rPr>
              <w:t xml:space="preserve"> este numele unei plante medicinal</w:t>
            </w:r>
            <w:r>
              <w:rPr>
                <w:rFonts w:asciiTheme="majorHAnsi" w:hAnsiTheme="majorHAnsi"/>
                <w:sz w:val="24"/>
              </w:rPr>
              <w:t xml:space="preserve">e folosită în tratarea bolilor </w:t>
            </w:r>
            <w:r w:rsidRPr="000265D3">
              <w:rPr>
                <w:rFonts w:asciiTheme="majorHAnsi" w:hAnsiTheme="majorHAnsi"/>
                <w:sz w:val="24"/>
              </w:rPr>
              <w:t xml:space="preserve">de stomac.  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  <w:u w:val="single"/>
              </w:rPr>
              <w:t>A treia parte</w:t>
            </w:r>
            <w:r w:rsidRPr="000265D3">
              <w:rPr>
                <w:rFonts w:asciiTheme="majorHAnsi" w:hAnsiTheme="majorHAnsi"/>
                <w:sz w:val="24"/>
              </w:rPr>
              <w:t xml:space="preserve"> este un pronume personal de persoana a II-a,  numărul singular. </w:t>
            </w: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  <w:u w:val="single"/>
              </w:rPr>
              <w:t>Întregul</w:t>
            </w:r>
            <w:r w:rsidRPr="000265D3">
              <w:rPr>
                <w:rFonts w:asciiTheme="majorHAnsi" w:hAnsiTheme="majorHAnsi"/>
                <w:sz w:val="24"/>
              </w:rPr>
              <w:t xml:space="preserve"> este sinonimul cuvântului „hrană”. 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Propun elevilor să rezolv</w:t>
            </w:r>
            <w:r w:rsidRPr="000265D3">
              <w:rPr>
                <w:rFonts w:asciiTheme="majorHAnsi" w:hAnsiTheme="majorHAnsi"/>
                <w:sz w:val="24"/>
              </w:rPr>
              <w:t>e şarada scrisă pe plan</w:t>
            </w:r>
            <w:r>
              <w:rPr>
                <w:rFonts w:asciiTheme="majorHAnsi" w:hAnsiTheme="majorHAnsi"/>
                <w:sz w:val="24"/>
              </w:rPr>
              <w:t xml:space="preserve">şă. Astfel, vor afla subiectul </w:t>
            </w:r>
            <w:r w:rsidRPr="000265D3">
              <w:rPr>
                <w:rFonts w:asciiTheme="majorHAnsi" w:hAnsiTheme="majorHAnsi"/>
                <w:sz w:val="24"/>
              </w:rPr>
              <w:t xml:space="preserve">lecţiei </w:t>
            </w:r>
            <w:r>
              <w:rPr>
                <w:rFonts w:asciiTheme="majorHAnsi" w:hAnsiTheme="majorHAnsi"/>
                <w:sz w:val="24"/>
              </w:rPr>
              <w:t>.</w:t>
            </w: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Anunț tema lecției: Sănătatea alimentației, și obiectivele: ve-ți clasifica</w:t>
            </w:r>
            <w:r w:rsidR="00AC34BB">
              <w:rPr>
                <w:rFonts w:asciiTheme="majorHAnsi" w:hAnsiTheme="majorHAnsi"/>
                <w:sz w:val="24"/>
              </w:rPr>
              <w:t xml:space="preserve"> alimentele propuse după criterii, veti desfășura jocul „La magazin”,  veți realiza sarcini în grupuri, </w:t>
            </w:r>
          </w:p>
        </w:tc>
        <w:tc>
          <w:tcPr>
            <w:tcW w:w="4145" w:type="dxa"/>
          </w:tcPr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Își pregătesc cele necesare pentru lecție.</w:t>
            </w: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Descoperă cuvîntul: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</w:rPr>
              <w:t>Prima parte →  A L I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 doua parte → MENT</w:t>
            </w:r>
            <w:r w:rsidRPr="000265D3">
              <w:rPr>
                <w:rFonts w:asciiTheme="majorHAnsi" w:hAnsiTheme="majorHAnsi"/>
                <w:sz w:val="24"/>
              </w:rPr>
              <w:t>A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</w:rPr>
              <w:t>A treia parte →ŢIE</w:t>
            </w: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Întregul →  ALIMENT</w:t>
            </w:r>
            <w:r w:rsidRPr="000265D3">
              <w:rPr>
                <w:rFonts w:asciiTheme="majorHAnsi" w:hAnsiTheme="majorHAnsi"/>
                <w:sz w:val="24"/>
              </w:rPr>
              <w:t>AŢIE</w:t>
            </w: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Ascultă tema lecției și obiectivele. Își notează tema în caiete.</w:t>
            </w:r>
          </w:p>
        </w:tc>
        <w:tc>
          <w:tcPr>
            <w:tcW w:w="1559" w:type="dxa"/>
          </w:tcPr>
          <w:p w:rsidR="00CF522A" w:rsidRDefault="00CF522A" w:rsidP="000265D3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Conversația</w:t>
            </w:r>
          </w:p>
          <w:p w:rsidR="00CF522A" w:rsidRDefault="00CF522A" w:rsidP="000265D3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Jocul didactic</w:t>
            </w:r>
          </w:p>
          <w:p w:rsidR="00CF522A" w:rsidRDefault="00CF522A" w:rsidP="000265D3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Conversația</w:t>
            </w: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Conversația </w:t>
            </w:r>
          </w:p>
        </w:tc>
      </w:tr>
      <w:tr w:rsidR="00CF522A" w:rsidTr="00CF522A">
        <w:tc>
          <w:tcPr>
            <w:tcW w:w="1844" w:type="dxa"/>
          </w:tcPr>
          <w:p w:rsidR="00CF522A" w:rsidRPr="000265D3" w:rsidRDefault="00CF522A" w:rsidP="000265D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265D3">
              <w:rPr>
                <w:rFonts w:asciiTheme="majorHAnsi" w:hAnsiTheme="majorHAnsi"/>
                <w:b/>
                <w:sz w:val="24"/>
              </w:rPr>
              <w:t>Desfășurarea orei</w:t>
            </w:r>
          </w:p>
        </w:tc>
        <w:tc>
          <w:tcPr>
            <w:tcW w:w="680" w:type="dxa"/>
          </w:tcPr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O.2.</w:t>
            </w: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O.3.</w:t>
            </w: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O.4</w:t>
            </w: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O.5.</w:t>
            </w: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0265D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6237" w:type="dxa"/>
          </w:tcPr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 xml:space="preserve">     Anunț că vom desfășura </w:t>
            </w:r>
            <w:r>
              <w:rPr>
                <w:rFonts w:asciiTheme="majorHAnsi" w:hAnsiTheme="majorHAnsi"/>
                <w:sz w:val="24"/>
                <w:u w:val="thick"/>
              </w:rPr>
              <w:t>jocul: „Alimentele din coș</w:t>
            </w:r>
            <w:r w:rsidRPr="008254A9">
              <w:rPr>
                <w:rFonts w:asciiTheme="majorHAnsi" w:hAnsiTheme="majorHAnsi"/>
                <w:sz w:val="24"/>
                <w:u w:val="thick"/>
              </w:rPr>
              <w:t>”.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</w:t>
            </w:r>
            <w:r w:rsidRPr="000265D3">
              <w:rPr>
                <w:rFonts w:asciiTheme="majorHAnsi" w:hAnsiTheme="majorHAnsi"/>
                <w:sz w:val="24"/>
              </w:rPr>
              <w:t>Elevii vor avea la dispoziţie un coş</w:t>
            </w:r>
            <w:r>
              <w:rPr>
                <w:rFonts w:asciiTheme="majorHAnsi" w:hAnsiTheme="majorHAnsi"/>
                <w:sz w:val="24"/>
              </w:rPr>
              <w:t xml:space="preserve"> adus de Veverita - Rița</w:t>
            </w:r>
            <w:r w:rsidRPr="000265D3">
              <w:rPr>
                <w:rFonts w:asciiTheme="majorHAnsi" w:hAnsiTheme="majorHAnsi"/>
                <w:sz w:val="24"/>
              </w:rPr>
              <w:t xml:space="preserve">  în  care  </w:t>
            </w:r>
            <w:r>
              <w:rPr>
                <w:rFonts w:asciiTheme="majorHAnsi" w:hAnsiTheme="majorHAnsi"/>
                <w:sz w:val="24"/>
              </w:rPr>
              <w:t xml:space="preserve">se  af lă jetoane cu nume (sau </w:t>
            </w:r>
            <w:r w:rsidRPr="000265D3">
              <w:rPr>
                <w:rFonts w:asciiTheme="majorHAnsi" w:hAnsiTheme="majorHAnsi"/>
                <w:sz w:val="24"/>
              </w:rPr>
              <w:t xml:space="preserve">imagini) de  alimente: 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</w:rPr>
              <w:t xml:space="preserve"> lapte  pâine  mere  carne   pere </w:t>
            </w:r>
            <w:r>
              <w:rPr>
                <w:rFonts w:asciiTheme="majorHAnsi" w:hAnsiTheme="majorHAnsi"/>
                <w:sz w:val="24"/>
              </w:rPr>
              <w:t xml:space="preserve"> portocale  biscuiţi bomboane  </w:t>
            </w:r>
            <w:r w:rsidRPr="000265D3">
              <w:rPr>
                <w:rFonts w:asciiTheme="majorHAnsi" w:hAnsiTheme="majorHAnsi"/>
                <w:sz w:val="24"/>
              </w:rPr>
              <w:t xml:space="preserve">castraveţi  ouă   peşte   prăjituri roşii  orez  </w:t>
            </w:r>
            <w:r w:rsidRPr="000265D3">
              <w:rPr>
                <w:rFonts w:asciiTheme="majorHAnsi" w:hAnsiTheme="majorHAnsi"/>
                <w:sz w:val="24"/>
              </w:rPr>
              <w:lastRenderedPageBreak/>
              <w:t xml:space="preserve">cireşe  unt etc. </w:t>
            </w: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</w:t>
            </w:r>
            <w:r w:rsidRPr="000265D3">
              <w:rPr>
                <w:rFonts w:asciiTheme="majorHAnsi" w:hAnsiTheme="majorHAnsi"/>
                <w:sz w:val="24"/>
              </w:rPr>
              <w:t>Se cere elevilor să grupeze alimentele după diferit</w:t>
            </w:r>
            <w:r>
              <w:rPr>
                <w:rFonts w:asciiTheme="majorHAnsi" w:hAnsiTheme="majorHAnsi"/>
                <w:sz w:val="24"/>
              </w:rPr>
              <w:t xml:space="preserve">e criterii (scrise pe tablă şi </w:t>
            </w:r>
            <w:r w:rsidRPr="000265D3">
              <w:rPr>
                <w:rFonts w:asciiTheme="majorHAnsi" w:hAnsiTheme="majorHAnsi"/>
                <w:sz w:val="24"/>
              </w:rPr>
              <w:t xml:space="preserve">transcrise de elevi pe caiete): 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</w:rPr>
              <w:t>Alimente  de origine vegetală: ______________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</w:rPr>
              <w:t>Alimente  de origine animală:______________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</w:rPr>
              <w:t xml:space="preserve">Alimente bogate în vitamine: ______________ 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</w:rPr>
              <w:t xml:space="preserve">Alimente bogate în zaharuri: _______________        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</w:rPr>
              <w:t xml:space="preserve">Alimente preferate: ______________________ </w:t>
            </w:r>
          </w:p>
          <w:p w:rsidR="00CF522A" w:rsidRPr="000265D3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</w:rPr>
              <w:t>Un elev va  extrage un  jeton, va numi alime</w:t>
            </w:r>
            <w:r>
              <w:rPr>
                <w:rFonts w:asciiTheme="majorHAnsi" w:hAnsiTheme="majorHAnsi"/>
                <w:sz w:val="24"/>
              </w:rPr>
              <w:t xml:space="preserve">ntul şi îl va încadra în grupa </w:t>
            </w:r>
            <w:r w:rsidRPr="000265D3">
              <w:rPr>
                <w:rFonts w:asciiTheme="majorHAnsi" w:hAnsiTheme="majorHAnsi"/>
                <w:sz w:val="24"/>
              </w:rPr>
              <w:t xml:space="preserve">corespunzătoare (grupele corespunzătoare). Se continuă până la epuizarea </w:t>
            </w: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  <w:r w:rsidRPr="000265D3">
              <w:rPr>
                <w:rFonts w:asciiTheme="majorHAnsi" w:hAnsiTheme="majorHAnsi"/>
                <w:sz w:val="24"/>
              </w:rPr>
              <w:t>jetoanelor din coş.</w:t>
            </w:r>
          </w:p>
          <w:p w:rsidR="00CF522A" w:rsidRDefault="00CF522A" w:rsidP="000265D3">
            <w:pPr>
              <w:rPr>
                <w:rFonts w:asciiTheme="majorHAnsi" w:hAnsiTheme="majorHAnsi"/>
                <w:sz w:val="24"/>
              </w:rPr>
            </w:pPr>
          </w:p>
          <w:p w:rsidR="00CF522A" w:rsidRPr="008254A9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Anunț că vom realiza </w:t>
            </w:r>
            <w:r w:rsidRPr="008254A9">
              <w:rPr>
                <w:rFonts w:asciiTheme="majorHAnsi" w:hAnsiTheme="majorHAnsi"/>
                <w:sz w:val="24"/>
                <w:u w:val="thick"/>
              </w:rPr>
              <w:t>jocul didactic: „La magazin”.</w:t>
            </w:r>
          </w:p>
          <w:p w:rsidR="00CF522A" w:rsidRPr="008254A9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</w:t>
            </w:r>
            <w:r w:rsidRPr="008254A9">
              <w:rPr>
                <w:rFonts w:asciiTheme="majorHAnsi" w:hAnsiTheme="majorHAnsi"/>
                <w:sz w:val="24"/>
              </w:rPr>
              <w:t xml:space="preserve">Pe </w:t>
            </w:r>
            <w:r>
              <w:rPr>
                <w:rFonts w:asciiTheme="majorHAnsi" w:hAnsiTheme="majorHAnsi"/>
                <w:sz w:val="24"/>
              </w:rPr>
              <w:t>bancă</w:t>
            </w:r>
            <w:r w:rsidRPr="008254A9">
              <w:rPr>
                <w:rFonts w:asciiTheme="majorHAnsi" w:hAnsiTheme="majorHAnsi"/>
                <w:sz w:val="24"/>
              </w:rPr>
              <w:t xml:space="preserve"> se pun mai multe produse: lapte, f</w:t>
            </w:r>
            <w:r>
              <w:rPr>
                <w:rFonts w:asciiTheme="majorHAnsi" w:hAnsiTheme="majorHAnsi"/>
                <w:sz w:val="24"/>
              </w:rPr>
              <w:t xml:space="preserve">ructe, carne, pâine, dulciuri, </w:t>
            </w:r>
            <w:r w:rsidRPr="008254A9">
              <w:rPr>
                <w:rFonts w:asciiTheme="majorHAnsi" w:hAnsiTheme="majorHAnsi"/>
                <w:sz w:val="24"/>
              </w:rPr>
              <w:t xml:space="preserve">legume.  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</w:t>
            </w:r>
            <w:r w:rsidRPr="008254A9">
              <w:rPr>
                <w:rFonts w:asciiTheme="majorHAnsi" w:hAnsiTheme="majorHAnsi"/>
                <w:sz w:val="24"/>
              </w:rPr>
              <w:t>Un grup de 5 elevi vor fi vânzătorii. Ei vor alege câte  un aliment.</w:t>
            </w:r>
          </w:p>
          <w:p w:rsidR="00CF522A" w:rsidRPr="008254A9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Fiecare trebuie să  f</w:t>
            </w:r>
            <w:r w:rsidRPr="008254A9">
              <w:rPr>
                <w:rFonts w:asciiTheme="majorHAnsi" w:hAnsiTheme="majorHAnsi"/>
                <w:sz w:val="24"/>
              </w:rPr>
              <w:t>acă reclamă alimentului pe c</w:t>
            </w:r>
            <w:r>
              <w:rPr>
                <w:rFonts w:asciiTheme="majorHAnsi" w:hAnsiTheme="majorHAnsi"/>
                <w:sz w:val="24"/>
              </w:rPr>
              <w:t xml:space="preserve">are îl vinde pentru a avea cât </w:t>
            </w:r>
            <w:r w:rsidRPr="008254A9">
              <w:rPr>
                <w:rFonts w:asciiTheme="majorHAnsi" w:hAnsiTheme="majorHAnsi"/>
                <w:sz w:val="24"/>
              </w:rPr>
              <w:t>mai mulţi cumpărători.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 w:rsidRPr="008254A9">
              <w:rPr>
                <w:rFonts w:asciiTheme="majorHAnsi" w:hAnsiTheme="majorHAnsi"/>
                <w:sz w:val="24"/>
              </w:rPr>
              <w:t xml:space="preserve">Elevii vor „licita” alimentele.  </w:t>
            </w:r>
          </w:p>
          <w:p w:rsidR="00CF522A" w:rsidRPr="008254A9" w:rsidRDefault="00CF522A" w:rsidP="008254A9">
            <w:pPr>
              <w:rPr>
                <w:rFonts w:asciiTheme="majorHAnsi" w:hAnsiTheme="majorHAnsi"/>
                <w:sz w:val="24"/>
              </w:rPr>
            </w:pPr>
            <w:r w:rsidRPr="008254A9">
              <w:rPr>
                <w:rFonts w:asciiTheme="majorHAnsi" w:hAnsiTheme="majorHAnsi"/>
                <w:sz w:val="24"/>
              </w:rPr>
              <w:t>Pe tablă se trec rezultatele licitaţiei. Se fa</w:t>
            </w:r>
            <w:r>
              <w:rPr>
                <w:rFonts w:asciiTheme="majorHAnsi" w:hAnsiTheme="majorHAnsi"/>
                <w:sz w:val="24"/>
              </w:rPr>
              <w:t xml:space="preserve">ce un clasament al alimentelor </w:t>
            </w:r>
            <w:r w:rsidRPr="008254A9">
              <w:rPr>
                <w:rFonts w:asciiTheme="majorHAnsi" w:hAnsiTheme="majorHAnsi"/>
                <w:sz w:val="24"/>
              </w:rPr>
              <w:t>cumpărate.</w:t>
            </w:r>
          </w:p>
          <w:p w:rsidR="00CF522A" w:rsidRPr="008254A9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După care s</w:t>
            </w:r>
            <w:r w:rsidRPr="008254A9">
              <w:rPr>
                <w:rFonts w:asciiTheme="majorHAnsi" w:hAnsiTheme="majorHAnsi"/>
                <w:sz w:val="24"/>
              </w:rPr>
              <w:t>e comentează rezultatele:</w:t>
            </w:r>
          </w:p>
          <w:p w:rsidR="00CF522A" w:rsidRPr="008254A9" w:rsidRDefault="00CF522A" w:rsidP="008254A9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</w:rPr>
            </w:pPr>
            <w:r w:rsidRPr="008254A9">
              <w:rPr>
                <w:rFonts w:asciiTheme="majorHAnsi" w:hAnsiTheme="majorHAnsi"/>
                <w:sz w:val="24"/>
              </w:rPr>
              <w:t xml:space="preserve">De ce credeţi că s-a vândut mai bine produsul x? </w:t>
            </w:r>
          </w:p>
          <w:p w:rsidR="00CF522A" w:rsidRDefault="00CF522A" w:rsidP="008254A9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</w:rPr>
            </w:pPr>
            <w:r w:rsidRPr="008254A9">
              <w:rPr>
                <w:rFonts w:asciiTheme="majorHAnsi" w:hAnsiTheme="majorHAnsi"/>
                <w:sz w:val="24"/>
              </w:rPr>
              <w:t>Ce rol joacă reclama în convingerea de a cumpăra? etc.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  <w:u w:val="thick"/>
              </w:rPr>
            </w:pPr>
            <w:r>
              <w:rPr>
                <w:rFonts w:asciiTheme="majorHAnsi" w:hAnsiTheme="majorHAnsi"/>
                <w:sz w:val="24"/>
              </w:rPr>
              <w:t xml:space="preserve">     Anunț elevii că vor realiza </w:t>
            </w:r>
            <w:r w:rsidRPr="008254A9">
              <w:rPr>
                <w:rFonts w:asciiTheme="majorHAnsi" w:hAnsiTheme="majorHAnsi"/>
                <w:sz w:val="24"/>
                <w:u w:val="thick"/>
              </w:rPr>
              <w:t>activitate în grup.</w:t>
            </w:r>
          </w:p>
          <w:p w:rsidR="00CF522A" w:rsidRDefault="00CF522A" w:rsidP="00542B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Cu ajutorul poeziei, formăm 5 echipe: </w:t>
            </w:r>
          </w:p>
          <w:p w:rsidR="00CF522A" w:rsidRDefault="00CF522A" w:rsidP="00542B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6"/>
                <w:rFonts w:asciiTheme="majorHAnsi" w:hAnsiTheme="majorHAnsi" w:cs="Arial"/>
                <w:color w:val="FF0000"/>
                <w:sz w:val="18"/>
                <w:szCs w:val="18"/>
                <w:bdr w:val="none" w:sz="0" w:space="0" w:color="auto" w:frame="1"/>
              </w:rPr>
            </w:pPr>
          </w:p>
          <w:p w:rsidR="00CF522A" w:rsidRDefault="00CF522A" w:rsidP="00542B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6"/>
                <w:rFonts w:asciiTheme="majorHAnsi" w:hAnsiTheme="majorHAnsi" w:cs="Arial"/>
                <w:color w:val="FF0000"/>
                <w:sz w:val="18"/>
                <w:szCs w:val="18"/>
                <w:bdr w:val="none" w:sz="0" w:space="0" w:color="auto" w:frame="1"/>
              </w:rPr>
            </w:pPr>
          </w:p>
          <w:p w:rsidR="00CF522A" w:rsidRPr="00542B6F" w:rsidRDefault="00CF522A" w:rsidP="00542B6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  <w:szCs w:val="18"/>
              </w:rPr>
            </w:pPr>
            <w:r w:rsidRPr="00542B6F">
              <w:rPr>
                <w:rStyle w:val="a6"/>
                <w:rFonts w:asciiTheme="majorHAnsi" w:hAnsiTheme="majorHAnsi" w:cs="Arial"/>
                <w:szCs w:val="18"/>
                <w:bdr w:val="none" w:sz="0" w:space="0" w:color="auto" w:frame="1"/>
              </w:rPr>
              <w:lastRenderedPageBreak/>
              <w:t>Cantecelul</w:t>
            </w:r>
            <w:r>
              <w:rPr>
                <w:rStyle w:val="a6"/>
                <w:rFonts w:asciiTheme="majorHAnsi" w:hAnsiTheme="majorHAnsi" w:cs="Arial"/>
                <w:szCs w:val="18"/>
                <w:bdr w:val="none" w:sz="0" w:space="0" w:color="auto" w:frame="1"/>
              </w:rPr>
              <w:t xml:space="preserve"> </w:t>
            </w:r>
            <w:r w:rsidRPr="00542B6F">
              <w:rPr>
                <w:rStyle w:val="a6"/>
                <w:rFonts w:asciiTheme="majorHAnsi" w:hAnsiTheme="majorHAnsi" w:cs="Arial"/>
                <w:szCs w:val="18"/>
                <w:bdr w:val="none" w:sz="0" w:space="0" w:color="auto" w:frame="1"/>
              </w:rPr>
              <w:t>degetelelor</w:t>
            </w:r>
            <w:r w:rsidRPr="00542B6F">
              <w:rPr>
                <w:rFonts w:asciiTheme="majorHAnsi" w:hAnsiTheme="majorHAnsi" w:cs="Arial"/>
                <w:szCs w:val="18"/>
              </w:rPr>
              <w:br/>
            </w:r>
            <w:r w:rsidRPr="00542B6F">
              <w:rPr>
                <w:rFonts w:asciiTheme="majorHAnsi" w:hAnsiTheme="majorHAnsi" w:cs="Arial"/>
                <w:szCs w:val="18"/>
              </w:rPr>
              <w:br/>
              <w:t>Degetul mare,</w:t>
            </w:r>
          </w:p>
          <w:p w:rsidR="00CF522A" w:rsidRPr="00542B6F" w:rsidRDefault="00CF522A" w:rsidP="00542B6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  <w:szCs w:val="18"/>
              </w:rPr>
            </w:pPr>
            <w:r w:rsidRPr="00542B6F">
              <w:rPr>
                <w:rFonts w:asciiTheme="majorHAnsi" w:hAnsiTheme="majorHAnsi" w:cs="Arial"/>
                <w:szCs w:val="18"/>
              </w:rPr>
              <w:t>Pleaca la plimbare</w:t>
            </w:r>
          </w:p>
          <w:p w:rsidR="00CF522A" w:rsidRPr="00542B6F" w:rsidRDefault="00CF522A" w:rsidP="00542B6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  <w:szCs w:val="18"/>
              </w:rPr>
            </w:pPr>
            <w:r w:rsidRPr="00542B6F">
              <w:rPr>
                <w:rFonts w:asciiTheme="majorHAnsi" w:hAnsiTheme="majorHAnsi" w:cs="Arial"/>
                <w:szCs w:val="18"/>
              </w:rPr>
              <w:t>Aratatorul, duce bastonul</w:t>
            </w:r>
          </w:p>
          <w:p w:rsidR="00CF522A" w:rsidRPr="00542B6F" w:rsidRDefault="00CF522A" w:rsidP="00542B6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  <w:szCs w:val="18"/>
              </w:rPr>
            </w:pPr>
            <w:r w:rsidRPr="00542B6F">
              <w:rPr>
                <w:rFonts w:asciiTheme="majorHAnsi" w:hAnsiTheme="majorHAnsi" w:cs="Arial"/>
                <w:szCs w:val="18"/>
              </w:rPr>
              <w:t>Mijlociul, duce pardesiul</w:t>
            </w:r>
          </w:p>
          <w:p w:rsidR="00CF522A" w:rsidRPr="00542B6F" w:rsidRDefault="00CF522A" w:rsidP="00542B6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  <w:szCs w:val="18"/>
              </w:rPr>
            </w:pPr>
            <w:r w:rsidRPr="00542B6F">
              <w:rPr>
                <w:rFonts w:asciiTheme="majorHAnsi" w:hAnsiTheme="majorHAnsi" w:cs="Arial"/>
                <w:szCs w:val="18"/>
              </w:rPr>
              <w:t>Inelarul, duce geamantanul</w:t>
            </w:r>
          </w:p>
          <w:p w:rsidR="00CF522A" w:rsidRPr="00542B6F" w:rsidRDefault="00CF522A" w:rsidP="00542B6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  <w:szCs w:val="18"/>
              </w:rPr>
            </w:pPr>
            <w:r w:rsidRPr="00542B6F">
              <w:rPr>
                <w:rFonts w:asciiTheme="majorHAnsi" w:hAnsiTheme="majorHAnsi" w:cs="Arial"/>
                <w:szCs w:val="18"/>
              </w:rPr>
              <w:t>Iar degetul mic, pentru ca e mic,</w:t>
            </w:r>
          </w:p>
          <w:p w:rsidR="00CF522A" w:rsidRDefault="00CF522A" w:rsidP="00542B6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  <w:szCs w:val="18"/>
              </w:rPr>
            </w:pPr>
            <w:r w:rsidRPr="00542B6F">
              <w:rPr>
                <w:rFonts w:asciiTheme="majorHAnsi" w:hAnsiTheme="majorHAnsi" w:cs="Arial"/>
                <w:szCs w:val="18"/>
              </w:rPr>
              <w:t>Duce un covrig</w:t>
            </w:r>
            <w:r>
              <w:rPr>
                <w:rFonts w:asciiTheme="majorHAnsi" w:hAnsiTheme="majorHAnsi" w:cs="Arial"/>
                <w:szCs w:val="18"/>
              </w:rPr>
              <w:t>.</w:t>
            </w:r>
          </w:p>
          <w:p w:rsidR="00CF522A" w:rsidRDefault="00CF522A" w:rsidP="00542B6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  <w:szCs w:val="18"/>
              </w:rPr>
            </w:pPr>
          </w:p>
          <w:p w:rsidR="00CF522A" w:rsidRDefault="00CF522A" w:rsidP="008254A9">
            <w:pPr>
              <w:rPr>
                <w:rFonts w:asciiTheme="majorHAnsi" w:eastAsia="Times New Roman" w:hAnsiTheme="majorHAnsi" w:cs="Arial"/>
                <w:sz w:val="24"/>
                <w:szCs w:val="18"/>
                <w:lang w:eastAsia="ro-RO"/>
              </w:rPr>
            </w:pPr>
            <w:r>
              <w:rPr>
                <w:rFonts w:asciiTheme="majorHAnsi" w:eastAsia="Times New Roman" w:hAnsiTheme="majorHAnsi" w:cs="Arial"/>
                <w:sz w:val="24"/>
                <w:szCs w:val="18"/>
                <w:lang w:eastAsia="ro-RO"/>
              </w:rPr>
              <w:t xml:space="preserve">     Împart fișele pe grupuri:</w:t>
            </w:r>
          </w:p>
          <w:p w:rsidR="00CF522A" w:rsidRPr="00542B6F" w:rsidRDefault="00CF522A" w:rsidP="00542B6F">
            <w:pPr>
              <w:rPr>
                <w:rFonts w:asciiTheme="majorHAnsi" w:hAnsiTheme="majorHAnsi"/>
                <w:sz w:val="24"/>
                <w:u w:val="single"/>
              </w:rPr>
            </w:pPr>
            <w:r w:rsidRPr="00542B6F">
              <w:rPr>
                <w:rFonts w:asciiTheme="majorHAnsi" w:hAnsiTheme="majorHAnsi"/>
                <w:sz w:val="24"/>
                <w:u w:val="single"/>
              </w:rPr>
              <w:t xml:space="preserve">Alimentele  rătăcite  </w:t>
            </w:r>
          </w:p>
          <w:p w:rsidR="00CF522A" w:rsidRDefault="00CF522A" w:rsidP="00542B6F">
            <w:pPr>
              <w:rPr>
                <w:rFonts w:asciiTheme="majorHAnsi" w:hAnsiTheme="majorHAnsi"/>
                <w:sz w:val="24"/>
              </w:rPr>
            </w:pPr>
            <w:r w:rsidRPr="00542B6F">
              <w:rPr>
                <w:rFonts w:asciiTheme="majorHAnsi" w:hAnsiTheme="majorHAnsi"/>
                <w:sz w:val="24"/>
              </w:rPr>
              <w:t xml:space="preserve">Sarcina: Identifică fiecare „etaj” al piramidei </w:t>
            </w:r>
            <w:r>
              <w:rPr>
                <w:rFonts w:asciiTheme="majorHAnsi" w:hAnsiTheme="majorHAnsi"/>
                <w:sz w:val="24"/>
              </w:rPr>
              <w:t>.</w:t>
            </w:r>
          </w:p>
          <w:p w:rsidR="00CF522A" w:rsidRPr="00542B6F" w:rsidRDefault="00CF522A" w:rsidP="00542B6F">
            <w:pPr>
              <w:rPr>
                <w:rFonts w:asciiTheme="majorHAnsi" w:hAnsiTheme="majorHAnsi"/>
                <w:sz w:val="24"/>
              </w:rPr>
            </w:pPr>
          </w:p>
          <w:p w:rsidR="00CF522A" w:rsidRPr="00542B6F" w:rsidRDefault="00CF522A" w:rsidP="00542B6F">
            <w:pPr>
              <w:rPr>
                <w:rFonts w:asciiTheme="majorHAnsi" w:hAnsiTheme="majorHAnsi"/>
                <w:sz w:val="24"/>
                <w:u w:val="single"/>
              </w:rPr>
            </w:pPr>
            <w:r w:rsidRPr="00542B6F">
              <w:rPr>
                <w:rFonts w:asciiTheme="majorHAnsi" w:hAnsiTheme="majorHAnsi"/>
                <w:sz w:val="24"/>
                <w:u w:val="single"/>
              </w:rPr>
              <w:t xml:space="preserve">Cum mâncăm? </w:t>
            </w:r>
          </w:p>
          <w:p w:rsidR="00CF522A" w:rsidRDefault="00CF522A" w:rsidP="00542B6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Sarcina:  Bif</w:t>
            </w:r>
            <w:r w:rsidRPr="00542B6F">
              <w:rPr>
                <w:rFonts w:asciiTheme="majorHAnsi" w:hAnsiTheme="majorHAnsi"/>
                <w:sz w:val="24"/>
              </w:rPr>
              <w:t>ează obiceiurile alimentare corecte.</w:t>
            </w:r>
          </w:p>
          <w:p w:rsidR="00CF522A" w:rsidRPr="00542B6F" w:rsidRDefault="00CF522A" w:rsidP="00542B6F">
            <w:pPr>
              <w:rPr>
                <w:rFonts w:asciiTheme="majorHAnsi" w:hAnsiTheme="majorHAnsi"/>
                <w:sz w:val="24"/>
              </w:rPr>
            </w:pPr>
          </w:p>
          <w:p w:rsidR="00CF522A" w:rsidRPr="00542B6F" w:rsidRDefault="00CF522A" w:rsidP="00542B6F">
            <w:pPr>
              <w:rPr>
                <w:rFonts w:asciiTheme="majorHAnsi" w:hAnsiTheme="majorHAnsi"/>
                <w:sz w:val="24"/>
                <w:u w:val="single"/>
              </w:rPr>
            </w:pPr>
            <w:r w:rsidRPr="00542B6F">
              <w:rPr>
                <w:rFonts w:asciiTheme="majorHAnsi" w:hAnsiTheme="majorHAnsi"/>
                <w:sz w:val="24"/>
                <w:u w:val="single"/>
              </w:rPr>
              <w:t xml:space="preserve">Ce mâncăm? </w:t>
            </w:r>
          </w:p>
          <w:p w:rsidR="00CF522A" w:rsidRDefault="00CF522A" w:rsidP="00542B6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Sarcina:  B</w:t>
            </w:r>
            <w:r w:rsidRPr="00542B6F">
              <w:rPr>
                <w:rFonts w:asciiTheme="majorHAnsi" w:hAnsiTheme="majorHAnsi"/>
                <w:sz w:val="24"/>
              </w:rPr>
              <w:t>arează mâncărurile dăunătoa</w:t>
            </w:r>
            <w:r>
              <w:rPr>
                <w:rFonts w:asciiTheme="majorHAnsi" w:hAnsiTheme="majorHAnsi"/>
                <w:sz w:val="24"/>
              </w:rPr>
              <w:t xml:space="preserve">re sănătăţii şi motivează oral </w:t>
            </w:r>
            <w:r w:rsidRPr="00542B6F">
              <w:rPr>
                <w:rFonts w:asciiTheme="majorHAnsi" w:hAnsiTheme="majorHAnsi"/>
                <w:sz w:val="24"/>
              </w:rPr>
              <w:t>alegerea făcută.</w:t>
            </w:r>
          </w:p>
          <w:p w:rsidR="00CF522A" w:rsidRPr="00542B6F" w:rsidRDefault="00CF522A" w:rsidP="00542B6F">
            <w:pPr>
              <w:rPr>
                <w:rFonts w:asciiTheme="majorHAnsi" w:hAnsiTheme="majorHAnsi"/>
                <w:sz w:val="24"/>
              </w:rPr>
            </w:pPr>
          </w:p>
          <w:p w:rsidR="00CF522A" w:rsidRPr="00542B6F" w:rsidRDefault="00CF522A" w:rsidP="00542B6F">
            <w:pPr>
              <w:rPr>
                <w:rFonts w:asciiTheme="majorHAnsi" w:hAnsiTheme="majorHAnsi"/>
                <w:sz w:val="24"/>
                <w:u w:val="single"/>
              </w:rPr>
            </w:pPr>
            <w:r w:rsidRPr="00542B6F">
              <w:rPr>
                <w:rFonts w:asciiTheme="majorHAnsi" w:hAnsiTheme="majorHAnsi"/>
                <w:sz w:val="24"/>
                <w:u w:val="single"/>
              </w:rPr>
              <w:t xml:space="preserve">Invitatul </w:t>
            </w:r>
          </w:p>
          <w:p w:rsidR="00CF522A" w:rsidRDefault="00CF522A" w:rsidP="00542B6F">
            <w:pPr>
              <w:rPr>
                <w:rFonts w:asciiTheme="majorHAnsi" w:hAnsiTheme="majorHAnsi"/>
                <w:sz w:val="24"/>
              </w:rPr>
            </w:pPr>
            <w:r w:rsidRPr="00542B6F">
              <w:rPr>
                <w:rFonts w:asciiTheme="majorHAnsi" w:hAnsiTheme="majorHAnsi"/>
                <w:sz w:val="24"/>
              </w:rPr>
              <w:t>Sarcina: Propune un meniu pentru colegul d</w:t>
            </w:r>
            <w:r>
              <w:rPr>
                <w:rFonts w:asciiTheme="majorHAnsi" w:hAnsiTheme="majorHAnsi"/>
                <w:sz w:val="24"/>
              </w:rPr>
              <w:t xml:space="preserve">e bancă pe care l-a invitat la </w:t>
            </w:r>
            <w:r w:rsidRPr="00542B6F">
              <w:rPr>
                <w:rFonts w:asciiTheme="majorHAnsi" w:hAnsiTheme="majorHAnsi"/>
                <w:sz w:val="24"/>
              </w:rPr>
              <w:t xml:space="preserve">prânz.  </w:t>
            </w:r>
          </w:p>
          <w:p w:rsidR="00CF522A" w:rsidRDefault="00CF522A" w:rsidP="00542B6F">
            <w:pPr>
              <w:rPr>
                <w:rFonts w:asciiTheme="majorHAnsi" w:hAnsiTheme="majorHAnsi"/>
                <w:sz w:val="24"/>
              </w:rPr>
            </w:pPr>
          </w:p>
          <w:p w:rsidR="00CF522A" w:rsidRPr="00542B6F" w:rsidRDefault="00CF522A" w:rsidP="00542B6F">
            <w:pPr>
              <w:rPr>
                <w:rFonts w:asciiTheme="majorHAnsi" w:hAnsiTheme="majorHAnsi"/>
                <w:sz w:val="24"/>
                <w:u w:val="single"/>
              </w:rPr>
            </w:pPr>
            <w:r w:rsidRPr="00542B6F">
              <w:rPr>
                <w:rFonts w:asciiTheme="majorHAnsi" w:hAnsiTheme="majorHAnsi"/>
                <w:sz w:val="24"/>
                <w:u w:val="single"/>
              </w:rPr>
              <w:t xml:space="preserve">Ajutaţi-o pe Veverita- Rita </w:t>
            </w:r>
          </w:p>
          <w:p w:rsidR="00CF522A" w:rsidRDefault="00CF522A" w:rsidP="00542B6F">
            <w:pPr>
              <w:rPr>
                <w:rFonts w:asciiTheme="majorHAnsi" w:hAnsiTheme="majorHAnsi"/>
                <w:sz w:val="24"/>
              </w:rPr>
            </w:pPr>
            <w:r w:rsidRPr="00542B6F">
              <w:rPr>
                <w:rFonts w:asciiTheme="majorHAnsi" w:hAnsiTheme="majorHAnsi"/>
                <w:sz w:val="24"/>
              </w:rPr>
              <w:t xml:space="preserve">Sarcina: Calculează cantitatea de </w:t>
            </w:r>
            <w:r>
              <w:rPr>
                <w:rFonts w:asciiTheme="majorHAnsi" w:hAnsiTheme="majorHAnsi"/>
                <w:sz w:val="24"/>
              </w:rPr>
              <w:t>alune și notează rezultatul.</w:t>
            </w:r>
          </w:p>
          <w:p w:rsidR="00CF522A" w:rsidRDefault="00CF522A" w:rsidP="00542B6F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Verific cum au realizat sarcinile.</w:t>
            </w:r>
          </w:p>
          <w:p w:rsidR="00CF522A" w:rsidRDefault="00CF522A" w:rsidP="00542B6F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rPr>
                <w:rFonts w:asciiTheme="majorHAnsi" w:hAnsiTheme="majorHAnsi"/>
                <w:sz w:val="24"/>
                <w:u w:val="thick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 xml:space="preserve">     Anunț elevii că în continuare vom realiza un </w:t>
            </w:r>
            <w:r w:rsidRPr="00542B6F">
              <w:rPr>
                <w:rFonts w:asciiTheme="majorHAnsi" w:hAnsiTheme="majorHAnsi"/>
                <w:sz w:val="24"/>
                <w:u w:val="thick"/>
              </w:rPr>
              <w:t>joc de rol</w:t>
            </w:r>
            <w:r>
              <w:rPr>
                <w:rFonts w:asciiTheme="majorHAnsi" w:hAnsiTheme="majorHAnsi"/>
                <w:sz w:val="24"/>
                <w:u w:val="thick"/>
              </w:rPr>
              <w:t>.</w:t>
            </w:r>
          </w:p>
          <w:p w:rsidR="00CF522A" w:rsidRDefault="00CF522A" w:rsidP="00542B6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Citesc textul:</w:t>
            </w:r>
          </w:p>
          <w:p w:rsidR="00CF522A" w:rsidRDefault="00CF522A" w:rsidP="00542B6F">
            <w:pPr>
              <w:rPr>
                <w:rFonts w:asciiTheme="majorHAnsi" w:hAnsiTheme="majorHAnsi"/>
                <w:sz w:val="24"/>
              </w:rPr>
            </w:pPr>
          </w:p>
          <w:p w:rsidR="00CF522A" w:rsidRPr="00542B6F" w:rsidRDefault="00CF522A" w:rsidP="00542B6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„Astăzi  este  v</w:t>
            </w:r>
            <w:r w:rsidRPr="00542B6F">
              <w:rPr>
                <w:rFonts w:asciiTheme="majorHAnsi" w:hAnsiTheme="majorHAnsi"/>
              </w:rPr>
              <w:t xml:space="preserve"> ineri şi Dănuţ a venit de la şcoală.</w:t>
            </w:r>
            <w:r>
              <w:rPr>
                <w:rFonts w:asciiTheme="majorHAnsi" w:hAnsiTheme="majorHAnsi"/>
              </w:rPr>
              <w:t xml:space="preserve"> </w:t>
            </w:r>
            <w:r w:rsidRPr="00542B6F">
              <w:rPr>
                <w:rFonts w:asciiTheme="majorHAnsi" w:hAnsiTheme="majorHAnsi"/>
              </w:rPr>
              <w:t xml:space="preserve">Părinţii sunt </w:t>
            </w:r>
            <w:r>
              <w:rPr>
                <w:rFonts w:asciiTheme="majorHAnsi" w:hAnsiTheme="majorHAnsi"/>
              </w:rPr>
              <w:t>plecaţi şi a rămas cu bunica. Tocm</w:t>
            </w:r>
            <w:r w:rsidRPr="00542B6F">
              <w:rPr>
                <w:rFonts w:asciiTheme="majorHAnsi" w:hAnsiTheme="majorHAnsi"/>
              </w:rPr>
              <w:t>ai  a  învăţat la şc</w:t>
            </w:r>
            <w:r>
              <w:rPr>
                <w:rFonts w:asciiTheme="majorHAnsi" w:hAnsiTheme="majorHAnsi"/>
              </w:rPr>
              <w:t>oală că jocul în aer liber este</w:t>
            </w:r>
            <w:r w:rsidRPr="00542B6F">
              <w:rPr>
                <w:rFonts w:asciiTheme="majorHAnsi" w:hAnsiTheme="majorHAnsi"/>
              </w:rPr>
              <w:t xml:space="preserve"> foarte important pentru sănătate. De aceea, cum  </w:t>
            </w:r>
            <w:r>
              <w:rPr>
                <w:rFonts w:asciiTheme="majorHAnsi" w:hAnsiTheme="majorHAnsi"/>
              </w:rPr>
              <w:t xml:space="preserve">a intrat în casă, şi-a aruncat </w:t>
            </w:r>
            <w:r w:rsidRPr="00542B6F">
              <w:rPr>
                <w:rFonts w:asciiTheme="majorHAnsi" w:hAnsiTheme="majorHAnsi"/>
              </w:rPr>
              <w:t xml:space="preserve">ghiozdanul pe un scaun, a alegat în bucătărie </w:t>
            </w:r>
            <w:r>
              <w:rPr>
                <w:rFonts w:asciiTheme="majorHAnsi" w:hAnsiTheme="majorHAnsi"/>
              </w:rPr>
              <w:t xml:space="preserve">şi a înghiţit la repezeală: un </w:t>
            </w:r>
            <w:r w:rsidRPr="00542B6F">
              <w:rPr>
                <w:rFonts w:asciiTheme="majorHAnsi" w:hAnsiTheme="majorHAnsi"/>
              </w:rPr>
              <w:t>corn cu ciocolată, un iaurt rece din frigider, un</w:t>
            </w:r>
            <w:r>
              <w:rPr>
                <w:rFonts w:asciiTheme="majorHAnsi" w:hAnsiTheme="majorHAnsi"/>
              </w:rPr>
              <w:t xml:space="preserve"> măr,a băut un pahar cu apă şi </w:t>
            </w:r>
            <w:r w:rsidRPr="00542B6F">
              <w:rPr>
                <w:rFonts w:asciiTheme="majorHAnsi" w:hAnsiTheme="majorHAnsi"/>
              </w:rPr>
              <w:t xml:space="preserve">apoi a luat şi două linguri din mâncarea pe care bunica abia o luase de pe </w:t>
            </w:r>
          </w:p>
          <w:p w:rsidR="00CF522A" w:rsidRDefault="00CF522A" w:rsidP="00542B6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foc. </w:t>
            </w:r>
          </w:p>
          <w:p w:rsidR="00CF522A" w:rsidRPr="00542B6F" w:rsidRDefault="00CF522A" w:rsidP="00542B6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</w:t>
            </w:r>
            <w:r w:rsidRPr="00542B6F">
              <w:rPr>
                <w:rFonts w:asciiTheme="majorHAnsi" w:hAnsiTheme="majorHAnsi"/>
              </w:rPr>
              <w:t>S-a dez brăcat în grabă ş</w:t>
            </w:r>
            <w:r>
              <w:rPr>
                <w:rFonts w:asciiTheme="majorHAnsi" w:hAnsiTheme="majorHAnsi"/>
              </w:rPr>
              <w:t>i a ieşit la joacă, unde a stat</w:t>
            </w:r>
            <w:r w:rsidRPr="00542B6F">
              <w:rPr>
                <w:rFonts w:asciiTheme="majorHAnsi" w:hAnsiTheme="majorHAnsi"/>
              </w:rPr>
              <w:t xml:space="preserve"> până seara târziu.</w:t>
            </w:r>
          </w:p>
          <w:p w:rsidR="00CF522A" w:rsidRDefault="00CF522A" w:rsidP="00542B6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</w:t>
            </w:r>
            <w:r w:rsidRPr="00542B6F">
              <w:rPr>
                <w:rFonts w:asciiTheme="majorHAnsi" w:hAnsiTheme="majorHAnsi"/>
              </w:rPr>
              <w:t>Când s-a întor</w:t>
            </w:r>
            <w:r>
              <w:rPr>
                <w:rFonts w:asciiTheme="majorHAnsi" w:hAnsiTheme="majorHAnsi"/>
              </w:rPr>
              <w:t xml:space="preserve">s acasă, era frânt de oboseală. </w:t>
            </w:r>
            <w:r w:rsidRPr="00542B6F">
              <w:rPr>
                <w:rFonts w:asciiTheme="majorHAnsi" w:hAnsiTheme="majorHAnsi"/>
              </w:rPr>
              <w:t xml:space="preserve">S-a aşezat   într-un </w:t>
            </w:r>
            <w:r>
              <w:rPr>
                <w:rFonts w:asciiTheme="majorHAnsi" w:hAnsiTheme="majorHAnsi"/>
              </w:rPr>
              <w:t xml:space="preserve">fotoliu, în faţa televizorului. </w:t>
            </w:r>
            <w:r w:rsidRPr="00542B6F">
              <w:rPr>
                <w:rFonts w:asciiTheme="majorHAnsi" w:hAnsiTheme="majorHAnsi"/>
              </w:rPr>
              <w:t>A rugat-o pe bunica să-i aducă mâncarea şi</w:t>
            </w:r>
            <w:r>
              <w:rPr>
                <w:rFonts w:asciiTheme="majorHAnsi" w:hAnsiTheme="majorHAnsi"/>
              </w:rPr>
              <w:t xml:space="preserve"> a început să  mănânce cu poftă </w:t>
            </w:r>
            <w:r w:rsidRPr="00542B6F">
              <w:rPr>
                <w:rFonts w:asciiTheme="majorHAnsi" w:hAnsiTheme="majorHAnsi"/>
              </w:rPr>
              <w:t>pâinea cu unt şi gem şi o felie de cozonac, î</w:t>
            </w:r>
            <w:r>
              <w:rPr>
                <w:rFonts w:asciiTheme="majorHAnsi" w:hAnsiTheme="majorHAnsi"/>
              </w:rPr>
              <w:t xml:space="preserve">ncercând să înţeleagă ceva din  </w:t>
            </w:r>
            <w:r w:rsidRPr="00542B6F">
              <w:rPr>
                <w:rFonts w:asciiTheme="majorHAnsi" w:hAnsiTheme="majorHAnsi"/>
              </w:rPr>
              <w:t>filmul de la televizor. A refuzat paharul cu lapte şi apoi a mers la culcare.”</w:t>
            </w:r>
          </w:p>
          <w:p w:rsidR="00CF522A" w:rsidRDefault="00CF522A" w:rsidP="00542B6F">
            <w:pPr>
              <w:rPr>
                <w:rFonts w:asciiTheme="majorHAnsi" w:hAnsiTheme="majorHAnsi"/>
              </w:rPr>
            </w:pPr>
          </w:p>
          <w:p w:rsidR="00CF522A" w:rsidRPr="006630C6" w:rsidRDefault="00CF522A" w:rsidP="006630C6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</w:rPr>
            </w:pPr>
            <w:r w:rsidRPr="006630C6">
              <w:rPr>
                <w:rFonts w:asciiTheme="majorHAnsi" w:hAnsiTheme="majorHAnsi"/>
                <w:sz w:val="24"/>
              </w:rPr>
              <w:t>Ce puteți spune despre comportamentul lui Dănuț?</w:t>
            </w: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  <w:r w:rsidRPr="006630C6">
              <w:rPr>
                <w:rFonts w:asciiTheme="majorHAnsi" w:hAnsiTheme="majorHAnsi"/>
                <w:sz w:val="24"/>
              </w:rPr>
              <w:t>Elevii se vor împărţi în două grupuri reprezen</w:t>
            </w:r>
            <w:r>
              <w:rPr>
                <w:rFonts w:asciiTheme="majorHAnsi" w:hAnsiTheme="majorHAnsi"/>
                <w:sz w:val="24"/>
              </w:rPr>
              <w:t xml:space="preserve">tând </w:t>
            </w:r>
            <w:r w:rsidRPr="006630C6">
              <w:rPr>
                <w:rFonts w:asciiTheme="majorHAnsi" w:hAnsiTheme="majorHAnsi"/>
                <w:b/>
                <w:sz w:val="24"/>
              </w:rPr>
              <w:t>acuzarea</w:t>
            </w:r>
            <w:r>
              <w:rPr>
                <w:rFonts w:asciiTheme="majorHAnsi" w:hAnsiTheme="majorHAnsi"/>
                <w:sz w:val="24"/>
              </w:rPr>
              <w:t xml:space="preserve"> şi </w:t>
            </w:r>
            <w:r w:rsidRPr="006630C6">
              <w:rPr>
                <w:rFonts w:asciiTheme="majorHAnsi" w:hAnsiTheme="majorHAnsi"/>
                <w:b/>
                <w:sz w:val="24"/>
              </w:rPr>
              <w:t>apărarea</w:t>
            </w:r>
            <w:r>
              <w:rPr>
                <w:rFonts w:asciiTheme="majorHAnsi" w:hAnsiTheme="majorHAnsi"/>
                <w:sz w:val="24"/>
              </w:rPr>
              <w:t xml:space="preserve">  lui </w:t>
            </w:r>
            <w:r w:rsidRPr="006630C6">
              <w:rPr>
                <w:rFonts w:asciiTheme="majorHAnsi" w:hAnsiTheme="majorHAnsi"/>
                <w:sz w:val="24"/>
              </w:rPr>
              <w:t>Dănuţ.</w:t>
            </w: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6630C6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Pr="006630C6" w:rsidRDefault="00CF522A" w:rsidP="006630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La sfîrşitul „procesului” Dănuţ  va  fi  declarat  vinov</w:t>
            </w:r>
            <w:r w:rsidRPr="006630C6">
              <w:rPr>
                <w:rFonts w:asciiTheme="majorHAnsi" w:hAnsiTheme="majorHAnsi"/>
                <w:sz w:val="24"/>
              </w:rPr>
              <w:t>at şi „pedepsit” să înve</w:t>
            </w:r>
            <w:r>
              <w:rPr>
                <w:rFonts w:asciiTheme="majorHAnsi" w:hAnsiTheme="majorHAnsi"/>
                <w:sz w:val="24"/>
              </w:rPr>
              <w:t xml:space="preserve">ţe </w:t>
            </w:r>
            <w:r w:rsidRPr="006630C6">
              <w:rPr>
                <w:rFonts w:asciiTheme="majorHAnsi" w:hAnsiTheme="majorHAnsi"/>
                <w:sz w:val="24"/>
              </w:rPr>
              <w:t xml:space="preserve">ce este o alimentaţie raţională şi regulile de igienă a alimentaţiei. </w:t>
            </w:r>
          </w:p>
          <w:p w:rsidR="00CF522A" w:rsidRPr="006630C6" w:rsidRDefault="00CF522A" w:rsidP="006630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</w:t>
            </w:r>
            <w:r w:rsidRPr="006630C6">
              <w:rPr>
                <w:rFonts w:asciiTheme="majorHAnsi" w:hAnsiTheme="majorHAnsi"/>
                <w:sz w:val="24"/>
              </w:rPr>
              <w:t>El va primi sfaturi din partea elevilor.</w:t>
            </w:r>
          </w:p>
          <w:p w:rsidR="00CF522A" w:rsidRPr="008254A9" w:rsidRDefault="00CF522A" w:rsidP="00542B6F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4145" w:type="dxa"/>
          </w:tcPr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 xml:space="preserve">     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Elevii ascultă explicația jocului.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Elevii transcriu criteriile în caiete.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Un elev extrage un jeton, numește alimentul și îl încadrează într-u</w:t>
            </w:r>
            <w:r w:rsidR="00AC34BB">
              <w:rPr>
                <w:rFonts w:asciiTheme="majorHAnsi" w:hAnsiTheme="majorHAnsi"/>
                <w:sz w:val="24"/>
              </w:rPr>
              <w:t>n grup. Apoi trece un alt elev p</w:t>
            </w:r>
            <w:r>
              <w:rPr>
                <w:rFonts w:asciiTheme="majorHAnsi" w:hAnsiTheme="majorHAnsi"/>
                <w:sz w:val="24"/>
              </w:rPr>
              <w:t>înă se epuizează jetoanele.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Elevii ascultă condițiile jocului.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5 elevi își aleg un aliment și fac reclamă pentru produsul respectiv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Ceilalți elevi „cumpără” unul din produse.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Elevii răspund la întrebări.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  Elevii formează 5 grupuri.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Elevii citesc sarcinile și le realizează în grupuri.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Își prezintă răspunsurle.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Elevii ascultă atent textul.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Răspund la întrebare.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Formează doua grupuri.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Elevii aduc argumente pentru acuzarea și apărarea lui Dănuț: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Pr="006630C6" w:rsidRDefault="00CF522A" w:rsidP="006630C6">
            <w:pPr>
              <w:rPr>
                <w:rFonts w:asciiTheme="majorHAnsi" w:hAnsiTheme="majorHAnsi"/>
              </w:rPr>
            </w:pPr>
            <w:r w:rsidRPr="006630C6">
              <w:rPr>
                <w:rFonts w:asciiTheme="majorHAnsi" w:hAnsiTheme="majorHAnsi"/>
              </w:rPr>
              <w:t xml:space="preserve">ACUZAREA </w:t>
            </w:r>
            <w:r>
              <w:rPr>
                <w:rFonts w:asciiTheme="majorHAnsi" w:hAnsiTheme="majorHAnsi"/>
              </w:rPr>
              <w:t xml:space="preserve">                         </w:t>
            </w:r>
            <w:r w:rsidRPr="006630C6">
              <w:rPr>
                <w:rFonts w:asciiTheme="majorHAnsi" w:hAnsiTheme="majorHAnsi"/>
              </w:rPr>
              <w:t xml:space="preserve"> APĂRAREA </w:t>
            </w:r>
          </w:p>
          <w:p w:rsidR="00CF522A" w:rsidRPr="006630C6" w:rsidRDefault="00CF522A" w:rsidP="006630C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Dănuţ a mâncat  </w:t>
            </w:r>
            <w:r w:rsidRPr="006630C6">
              <w:rPr>
                <w:rFonts w:asciiTheme="majorHAnsi" w:hAnsiTheme="majorHAnsi"/>
              </w:rPr>
              <w:t xml:space="preserve">cu mâinile </w:t>
            </w:r>
          </w:p>
          <w:p w:rsidR="00CF522A" w:rsidRPr="006630C6" w:rsidRDefault="00CF522A" w:rsidP="006630C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murdare. / </w:t>
            </w:r>
            <w:r w:rsidRPr="006630C6">
              <w:rPr>
                <w:rFonts w:asciiTheme="majorHAnsi" w:hAnsiTheme="majorHAnsi"/>
              </w:rPr>
              <w:t xml:space="preserve">Era foarte grăbit să iasă la joacă, </w:t>
            </w:r>
          </w:p>
          <w:p w:rsidR="00CF522A" w:rsidRPr="006630C6" w:rsidRDefault="00CF522A" w:rsidP="006630C6">
            <w:pPr>
              <w:rPr>
                <w:rFonts w:asciiTheme="majorHAnsi" w:hAnsiTheme="majorHAnsi"/>
              </w:rPr>
            </w:pPr>
            <w:r w:rsidRPr="006630C6">
              <w:rPr>
                <w:rFonts w:asciiTheme="majorHAnsi" w:hAnsiTheme="majorHAnsi"/>
              </w:rPr>
              <w:t xml:space="preserve">în aer liber. </w:t>
            </w:r>
          </w:p>
          <w:p w:rsidR="00CF522A" w:rsidRPr="006630C6" w:rsidRDefault="00CF522A" w:rsidP="006630C6">
            <w:pPr>
              <w:rPr>
                <w:rFonts w:asciiTheme="majorHAnsi" w:hAnsiTheme="majorHAnsi"/>
              </w:rPr>
            </w:pPr>
            <w:r w:rsidRPr="006630C6">
              <w:rPr>
                <w:rFonts w:asciiTheme="majorHAnsi" w:hAnsiTheme="majorHAnsi"/>
              </w:rPr>
              <w:t xml:space="preserve">A mâncat întâi desertul, apoi </w:t>
            </w:r>
          </w:p>
          <w:p w:rsidR="00CF522A" w:rsidRPr="006630C6" w:rsidRDefault="00CF522A" w:rsidP="006630C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iaurt rece din frigider. /</w:t>
            </w:r>
            <w:r w:rsidRPr="006630C6">
              <w:rPr>
                <w:rFonts w:asciiTheme="majorHAnsi" w:hAnsiTheme="majorHAnsi"/>
              </w:rPr>
              <w:t xml:space="preserve">Iaurtul este un aliment sănătos. </w:t>
            </w:r>
          </w:p>
          <w:p w:rsidR="00CF522A" w:rsidRPr="006630C6" w:rsidRDefault="00CF522A" w:rsidP="006630C6">
            <w:pPr>
              <w:rPr>
                <w:rFonts w:asciiTheme="majorHAnsi" w:hAnsiTheme="majorHAnsi"/>
              </w:rPr>
            </w:pPr>
            <w:r w:rsidRPr="006630C6">
              <w:rPr>
                <w:rFonts w:asciiTheme="majorHAnsi" w:hAnsiTheme="majorHAnsi"/>
              </w:rPr>
              <w:t xml:space="preserve">L-a mâncat rece pentru că-i era </w:t>
            </w:r>
          </w:p>
          <w:p w:rsidR="00CF522A" w:rsidRPr="006630C6" w:rsidRDefault="00CF522A" w:rsidP="006630C6">
            <w:pPr>
              <w:rPr>
                <w:rFonts w:asciiTheme="majorHAnsi" w:hAnsiTheme="majorHAnsi"/>
              </w:rPr>
            </w:pPr>
            <w:r w:rsidRPr="006630C6">
              <w:rPr>
                <w:rFonts w:asciiTheme="majorHAnsi" w:hAnsiTheme="majorHAnsi"/>
              </w:rPr>
              <w:t xml:space="preserve">cald. </w:t>
            </w:r>
          </w:p>
          <w:p w:rsidR="00CF522A" w:rsidRPr="006630C6" w:rsidRDefault="00CF522A" w:rsidP="006630C6">
            <w:pPr>
              <w:rPr>
                <w:rFonts w:asciiTheme="majorHAnsi" w:hAnsiTheme="majorHAnsi"/>
              </w:rPr>
            </w:pPr>
            <w:r w:rsidRPr="006630C6">
              <w:rPr>
                <w:rFonts w:asciiTheme="majorHAnsi" w:hAnsiTheme="majorHAnsi"/>
              </w:rPr>
              <w:t>A   băut apă în timpul mesei.</w:t>
            </w:r>
            <w:r>
              <w:rPr>
                <w:rFonts w:asciiTheme="majorHAnsi" w:hAnsiTheme="majorHAnsi"/>
              </w:rPr>
              <w:t>/</w:t>
            </w:r>
            <w:r w:rsidRPr="006630C6">
              <w:rPr>
                <w:rFonts w:asciiTheme="majorHAnsi" w:hAnsiTheme="majorHAnsi"/>
              </w:rPr>
              <w:t xml:space="preserve"> I-a fost sete. </w:t>
            </w:r>
          </w:p>
          <w:p w:rsidR="00CF522A" w:rsidRPr="006630C6" w:rsidRDefault="00CF522A" w:rsidP="006630C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A mâncat apoi mâncare fierbinte. /</w:t>
            </w:r>
            <w:r w:rsidRPr="006630C6">
              <w:rPr>
                <w:rFonts w:asciiTheme="majorHAnsi" w:hAnsiTheme="majorHAnsi"/>
              </w:rPr>
              <w:t>Cred că a av ut poftă şi nu a putut aştepta să se</w:t>
            </w:r>
            <w:r>
              <w:rPr>
                <w:rFonts w:asciiTheme="majorHAnsi" w:hAnsiTheme="majorHAnsi"/>
              </w:rPr>
              <w:t xml:space="preserve"> </w:t>
            </w:r>
            <w:r w:rsidRPr="006630C6">
              <w:rPr>
                <w:rFonts w:asciiTheme="majorHAnsi" w:hAnsiTheme="majorHAnsi"/>
              </w:rPr>
              <w:t>răcească.</w:t>
            </w:r>
          </w:p>
          <w:p w:rsidR="00CF522A" w:rsidRPr="006630C6" w:rsidRDefault="00CF522A" w:rsidP="006630C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  îâncat  în  f</w:t>
            </w:r>
            <w:r w:rsidRPr="006630C6">
              <w:rPr>
                <w:rFonts w:asciiTheme="majorHAnsi" w:hAnsiTheme="majorHAnsi"/>
              </w:rPr>
              <w:t xml:space="preserve">aţa televizorului. </w:t>
            </w:r>
            <w:r>
              <w:rPr>
                <w:rFonts w:asciiTheme="majorHAnsi" w:hAnsiTheme="majorHAnsi"/>
              </w:rPr>
              <w:t>/</w:t>
            </w:r>
            <w:r w:rsidRPr="006630C6">
              <w:rPr>
                <w:rFonts w:asciiTheme="majorHAnsi" w:hAnsiTheme="majorHAnsi"/>
              </w:rPr>
              <w:t>A dorit să urmărească filmul.</w:t>
            </w:r>
          </w:p>
          <w:p w:rsidR="00CF522A" w:rsidRDefault="00CF522A" w:rsidP="006630C6">
            <w:pPr>
              <w:rPr>
                <w:rFonts w:asciiTheme="majorHAnsi" w:hAnsiTheme="majorHAnsi"/>
              </w:rPr>
            </w:pPr>
            <w:r w:rsidRPr="006630C6">
              <w:rPr>
                <w:rFonts w:asciiTheme="majorHAnsi" w:hAnsiTheme="majorHAnsi"/>
              </w:rPr>
              <w:t xml:space="preserve">A refuzat laptele  etc.  </w:t>
            </w:r>
            <w:r>
              <w:rPr>
                <w:rFonts w:asciiTheme="majorHAnsi" w:hAnsiTheme="majorHAnsi"/>
              </w:rPr>
              <w:t>/</w:t>
            </w:r>
            <w:r w:rsidRPr="006630C6">
              <w:rPr>
                <w:rFonts w:asciiTheme="majorHAnsi" w:hAnsiTheme="majorHAnsi"/>
              </w:rPr>
              <w:t>A mâncat unt.</w:t>
            </w:r>
          </w:p>
          <w:p w:rsidR="00CF522A" w:rsidRDefault="00CF522A" w:rsidP="006630C6">
            <w:pPr>
              <w:rPr>
                <w:rFonts w:asciiTheme="majorHAnsi" w:hAnsiTheme="majorHAnsi"/>
              </w:rPr>
            </w:pPr>
          </w:p>
          <w:p w:rsidR="00CF522A" w:rsidRPr="006630C6" w:rsidRDefault="00CF522A" w:rsidP="006630C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Elevii îl acuză pe Dănuț.</w:t>
            </w:r>
          </w:p>
          <w:p w:rsidR="00CF522A" w:rsidRDefault="00CF522A" w:rsidP="008254A9">
            <w:pPr>
              <w:rPr>
                <w:rFonts w:asciiTheme="majorHAnsi" w:hAnsiTheme="majorHAnsi"/>
                <w:sz w:val="24"/>
              </w:rPr>
            </w:pPr>
          </w:p>
          <w:p w:rsidR="00CF522A" w:rsidRPr="008254A9" w:rsidRDefault="00CF522A" w:rsidP="008254A9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59" w:type="dxa"/>
          </w:tcPr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Explicația</w:t>
            </w: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Jocul didactic</w:t>
            </w: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CF522A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Problema-tizarea</w:t>
            </w: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Conversația</w:t>
            </w: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Explicația</w:t>
            </w: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Jocul didactic</w:t>
            </w: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Dramati-zarea</w:t>
            </w: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Problmema-tizarea</w:t>
            </w: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AC34BB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Conversația</w:t>
            </w: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Conversația</w:t>
            </w: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AC34BB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Jocul didactic</w:t>
            </w: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Exercițiul</w:t>
            </w: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Activitate în grup</w:t>
            </w: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542B6F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Conversația</w:t>
            </w: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Lectura</w:t>
            </w: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AC34BB" w:rsidP="006630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Studiu de caz</w:t>
            </w: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Conversația</w:t>
            </w: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Joc de rol</w:t>
            </w: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6630C6">
            <w:pPr>
              <w:rPr>
                <w:rFonts w:asciiTheme="majorHAnsi" w:hAnsiTheme="majorHAnsi"/>
                <w:sz w:val="24"/>
              </w:rPr>
            </w:pPr>
          </w:p>
          <w:p w:rsidR="00AC34BB" w:rsidRDefault="00AC34BB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Pr="008254A9" w:rsidRDefault="00CF522A" w:rsidP="006630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Conversația</w:t>
            </w:r>
          </w:p>
        </w:tc>
      </w:tr>
      <w:tr w:rsidR="00CF522A" w:rsidTr="00CF522A">
        <w:tc>
          <w:tcPr>
            <w:tcW w:w="1844" w:type="dxa"/>
          </w:tcPr>
          <w:p w:rsidR="00CF522A" w:rsidRPr="000265D3" w:rsidRDefault="00CF522A" w:rsidP="000265D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265D3">
              <w:rPr>
                <w:rFonts w:asciiTheme="majorHAnsi" w:hAnsiTheme="majorHAnsi"/>
                <w:b/>
                <w:sz w:val="24"/>
              </w:rPr>
              <w:lastRenderedPageBreak/>
              <w:t>Evaluare</w:t>
            </w:r>
          </w:p>
        </w:tc>
        <w:tc>
          <w:tcPr>
            <w:tcW w:w="680" w:type="dxa"/>
          </w:tcPr>
          <w:p w:rsidR="00CF522A" w:rsidRPr="00AC34BB" w:rsidRDefault="00AC34BB" w:rsidP="006630C6">
            <w:pPr>
              <w:rPr>
                <w:rFonts w:asciiTheme="majorHAnsi" w:hAnsiTheme="majorHAnsi"/>
                <w:sz w:val="24"/>
              </w:rPr>
            </w:pPr>
            <w:r w:rsidRPr="00AC34BB">
              <w:rPr>
                <w:rFonts w:asciiTheme="majorHAnsi" w:hAnsiTheme="majorHAnsi"/>
                <w:sz w:val="24"/>
              </w:rPr>
              <w:t>O.6.</w:t>
            </w:r>
            <w:bookmarkStart w:id="0" w:name="_GoBack"/>
            <w:bookmarkEnd w:id="0"/>
          </w:p>
        </w:tc>
        <w:tc>
          <w:tcPr>
            <w:tcW w:w="6237" w:type="dxa"/>
          </w:tcPr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>
              <w:rPr>
                <w:rFonts w:asciiTheme="majorHAnsi" w:hAnsiTheme="majorHAnsi"/>
                <w:sz w:val="24"/>
              </w:rPr>
              <w:t xml:space="preserve">     </w:t>
            </w:r>
            <w:r w:rsidRPr="006630C6">
              <w:rPr>
                <w:rFonts w:asciiTheme="majorHAnsi" w:hAnsiTheme="majorHAnsi"/>
                <w:sz w:val="24"/>
              </w:rPr>
              <w:t>Elevii vor nota cel puţin 5 reg</w:t>
            </w:r>
            <w:r>
              <w:rPr>
                <w:rFonts w:asciiTheme="majorHAnsi" w:hAnsiTheme="majorHAnsi"/>
                <w:sz w:val="24"/>
              </w:rPr>
              <w:t>uli privind igiena alimentaţiei, apoi le vor citi.</w:t>
            </w:r>
          </w:p>
          <w:p w:rsidR="00CF522A" w:rsidRPr="006630C6" w:rsidRDefault="00CF522A" w:rsidP="006630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</w:t>
            </w:r>
            <w:r w:rsidRPr="006630C6">
              <w:rPr>
                <w:rFonts w:asciiTheme="majorHAnsi" w:hAnsiTheme="majorHAnsi"/>
                <w:sz w:val="24"/>
              </w:rPr>
              <w:t>Se fac aprecieri asupra desfăşurării lecţiei.</w:t>
            </w: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  <w:r w:rsidRPr="006630C6">
              <w:rPr>
                <w:rFonts w:asciiTheme="majorHAnsi" w:hAnsiTheme="majorHAnsi"/>
                <w:sz w:val="24"/>
              </w:rPr>
              <w:t>Se evidenţiază elevii care au răspuns foarte</w:t>
            </w:r>
            <w:r>
              <w:rPr>
                <w:rFonts w:asciiTheme="majorHAnsi" w:hAnsiTheme="majorHAnsi"/>
                <w:sz w:val="24"/>
              </w:rPr>
              <w:t xml:space="preserve"> bine („premierea acestora” cu </w:t>
            </w:r>
            <w:r w:rsidRPr="006630C6">
              <w:rPr>
                <w:rFonts w:asciiTheme="majorHAnsi" w:hAnsiTheme="majorHAnsi"/>
                <w:sz w:val="24"/>
              </w:rPr>
              <w:t xml:space="preserve">fructele aduse ca material didactic).  </w:t>
            </w: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Pr="006630C6" w:rsidRDefault="00CF522A" w:rsidP="006630C6">
            <w:pPr>
              <w:rPr>
                <w:rFonts w:asciiTheme="majorHAnsi" w:hAnsiTheme="majorHAnsi"/>
                <w:sz w:val="24"/>
              </w:rPr>
            </w:pPr>
            <w:r w:rsidRPr="007C0415">
              <w:rPr>
                <w:rFonts w:asciiTheme="majorHAnsi" w:hAnsiTheme="majorHAnsi"/>
                <w:sz w:val="24"/>
                <w:u w:val="thick"/>
              </w:rPr>
              <w:t>Anunțarea temei pentru acasă</w:t>
            </w:r>
            <w:r>
              <w:rPr>
                <w:rFonts w:asciiTheme="majorHAnsi" w:hAnsiTheme="majorHAnsi"/>
                <w:sz w:val="24"/>
              </w:rPr>
              <w:t xml:space="preserve">: </w:t>
            </w:r>
            <w:r w:rsidRPr="006630C6">
              <w:rPr>
                <w:rFonts w:asciiTheme="majorHAnsi" w:hAnsiTheme="majorHAnsi"/>
                <w:sz w:val="24"/>
              </w:rPr>
              <w:t>Ce înţelegi prin cuvintele: „Mân</w:t>
            </w:r>
            <w:r>
              <w:rPr>
                <w:rFonts w:asciiTheme="majorHAnsi" w:hAnsiTheme="majorHAnsi"/>
                <w:sz w:val="24"/>
              </w:rPr>
              <w:t>căm ca să trăim, nu trăim ca să</w:t>
            </w:r>
            <w:r w:rsidRPr="006630C6">
              <w:rPr>
                <w:rFonts w:asciiTheme="majorHAnsi" w:hAnsiTheme="majorHAnsi"/>
                <w:sz w:val="24"/>
              </w:rPr>
              <w:t>mâncăm!”   – explică în minim 10  rânduri.</w:t>
            </w:r>
          </w:p>
        </w:tc>
        <w:tc>
          <w:tcPr>
            <w:tcW w:w="4145" w:type="dxa"/>
          </w:tcPr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Elevii notează reguli apoi le citesc.</w:t>
            </w: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Își notează tema pentru acasă.</w:t>
            </w:r>
          </w:p>
          <w:p w:rsidR="00CF522A" w:rsidRDefault="00CF522A" w:rsidP="006630C6">
            <w:pPr>
              <w:rPr>
                <w:rFonts w:asciiTheme="majorHAnsi" w:hAnsiTheme="majorHAnsi"/>
                <w:sz w:val="24"/>
              </w:rPr>
            </w:pPr>
          </w:p>
          <w:p w:rsidR="00CF522A" w:rsidRPr="006630C6" w:rsidRDefault="00CF522A" w:rsidP="006630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</w:t>
            </w:r>
          </w:p>
        </w:tc>
        <w:tc>
          <w:tcPr>
            <w:tcW w:w="1559" w:type="dxa"/>
          </w:tcPr>
          <w:p w:rsidR="00CF522A" w:rsidRDefault="00CF522A" w:rsidP="006630C6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Exercițiul</w:t>
            </w:r>
          </w:p>
          <w:p w:rsidR="00CF522A" w:rsidRDefault="00CF522A" w:rsidP="006630C6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Conversația</w:t>
            </w:r>
          </w:p>
          <w:p w:rsidR="00CF522A" w:rsidRDefault="00CF522A" w:rsidP="006630C6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Conversația</w:t>
            </w:r>
          </w:p>
          <w:p w:rsidR="00CF522A" w:rsidRDefault="00CF522A" w:rsidP="006630C6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CF522A" w:rsidRDefault="00CF522A" w:rsidP="006630C6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Conversația</w:t>
            </w:r>
          </w:p>
          <w:p w:rsidR="00CF522A" w:rsidRPr="006630C6" w:rsidRDefault="00CF522A" w:rsidP="006630C6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</w:tbl>
    <w:p w:rsidR="000265D3" w:rsidRPr="000265D3" w:rsidRDefault="000265D3" w:rsidP="000265D3">
      <w:pPr>
        <w:jc w:val="center"/>
        <w:rPr>
          <w:rFonts w:asciiTheme="majorHAnsi" w:hAnsiTheme="majorHAnsi"/>
          <w:sz w:val="24"/>
        </w:rPr>
      </w:pPr>
    </w:p>
    <w:sectPr w:rsidR="000265D3" w:rsidRPr="000265D3" w:rsidSect="00AC34BB">
      <w:pgSz w:w="16838" w:h="11906" w:orient="landscape"/>
      <w:pgMar w:top="1417" w:right="1276" w:bottom="1276" w:left="1417" w:header="708" w:footer="708" w:gutter="0"/>
      <w:pgBorders w:offsetFrom="page">
        <w:top w:val="creaturesInsects" w:sz="25" w:space="24" w:color="auto"/>
        <w:left w:val="creaturesInsects" w:sz="25" w:space="24" w:color="auto"/>
        <w:bottom w:val="creaturesInsects" w:sz="25" w:space="24" w:color="auto"/>
        <w:right w:val="creaturesInsect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7A3C"/>
    <w:multiLevelType w:val="hybridMultilevel"/>
    <w:tmpl w:val="FBDCB9B4"/>
    <w:lvl w:ilvl="0" w:tplc="45DC7FF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73"/>
    <w:rsid w:val="000265D3"/>
    <w:rsid w:val="00052F73"/>
    <w:rsid w:val="00542B6F"/>
    <w:rsid w:val="006630C6"/>
    <w:rsid w:val="007C0415"/>
    <w:rsid w:val="008254A9"/>
    <w:rsid w:val="0093563F"/>
    <w:rsid w:val="00986A05"/>
    <w:rsid w:val="00AC34BB"/>
    <w:rsid w:val="00C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4A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4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6">
    <w:name w:val="Strong"/>
    <w:basedOn w:val="a0"/>
    <w:uiPriority w:val="22"/>
    <w:qFormat/>
    <w:rsid w:val="00542B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4A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4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6">
    <w:name w:val="Strong"/>
    <w:basedOn w:val="a0"/>
    <w:uiPriority w:val="22"/>
    <w:qFormat/>
    <w:rsid w:val="00542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1036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Goncear</dc:creator>
  <cp:keywords/>
  <dc:description/>
  <cp:lastModifiedBy>Goncear</cp:lastModifiedBy>
  <cp:revision>5</cp:revision>
  <cp:lastPrinted>2012-04-30T21:22:00Z</cp:lastPrinted>
  <dcterms:created xsi:type="dcterms:W3CDTF">2012-04-30T20:01:00Z</dcterms:created>
  <dcterms:modified xsi:type="dcterms:W3CDTF">2012-04-30T21:24:00Z</dcterms:modified>
</cp:coreProperties>
</file>